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8750E1" w:rsidP="00E735FF">
      <w:pPr>
        <w:jc w:val="center"/>
        <w:rPr>
          <w:i/>
          <w:iCs/>
        </w:rPr>
      </w:pPr>
      <w:r>
        <w:rPr>
          <w:noProof/>
        </w:rPr>
        <w:drawing>
          <wp:anchor distT="0" distB="0" distL="114300" distR="114300" simplePos="0" relativeHeight="251670528" behindDoc="1" locked="0" layoutInCell="1" allowOverlap="1" wp14:anchorId="46D402DE" wp14:editId="4E7ECAED">
            <wp:simplePos x="0" y="0"/>
            <wp:positionH relativeFrom="column">
              <wp:posOffset>1313815</wp:posOffset>
            </wp:positionH>
            <wp:positionV relativeFrom="paragraph">
              <wp:posOffset>69850</wp:posOffset>
            </wp:positionV>
            <wp:extent cx="3348990" cy="3519170"/>
            <wp:effectExtent l="0" t="0" r="3810" b="5080"/>
            <wp:wrapTight wrapText="bothSides">
              <wp:wrapPolygon edited="0">
                <wp:start x="0" y="0"/>
                <wp:lineTo x="0" y="21514"/>
                <wp:lineTo x="21502" y="21514"/>
                <wp:lineTo x="21502" y="0"/>
                <wp:lineTo x="0" y="0"/>
              </wp:wrapPolygon>
            </wp:wrapTight>
            <wp:docPr id="1" name="Picture 1" descr="http://ts2.mm.bing.net/th?id=JN.E%2bOsBKVS45RExlJ5BsgujA&amp;w=142&amp;h=182&amp;c=7&amp;rs=1&amp;qlt=90&amp;o=4&amp;p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JN.E%2bOsBKVS45RExlJ5BsgujA&amp;w=142&amp;h=182&amp;c=7&amp;rs=1&amp;qlt=90&amp;o=4&amp;pid=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8990" cy="3519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65617B" w:rsidRDefault="0065617B" w:rsidP="0065617B">
      <w:pPr>
        <w:jc w:val="center"/>
        <w:rPr>
          <w:b/>
          <w:i/>
          <w:iCs/>
          <w:sz w:val="44"/>
          <w:szCs w:val="44"/>
        </w:rPr>
      </w:pPr>
    </w:p>
    <w:p w:rsidR="008750E1" w:rsidRDefault="008750E1" w:rsidP="005912EE">
      <w:pPr>
        <w:jc w:val="center"/>
        <w:rPr>
          <w:b/>
          <w:sz w:val="48"/>
          <w:szCs w:val="48"/>
        </w:rPr>
      </w:pPr>
    </w:p>
    <w:p w:rsidR="00942328" w:rsidRPr="00942328" w:rsidRDefault="008750E1" w:rsidP="00942328">
      <w:pPr>
        <w:jc w:val="center"/>
        <w:rPr>
          <w:b/>
          <w:i/>
          <w:iCs/>
          <w:sz w:val="48"/>
          <w:szCs w:val="48"/>
        </w:rPr>
      </w:pPr>
      <w:r w:rsidRPr="00942328">
        <w:rPr>
          <w:b/>
          <w:sz w:val="48"/>
          <w:szCs w:val="48"/>
        </w:rPr>
        <w:t xml:space="preserve">   </w:t>
      </w:r>
      <w:r w:rsidR="00942328" w:rsidRPr="00942328">
        <w:rPr>
          <w:b/>
          <w:i/>
          <w:iCs/>
          <w:sz w:val="48"/>
          <w:szCs w:val="48"/>
        </w:rPr>
        <w:t xml:space="preserve">Jesus Prays for Us. </w:t>
      </w:r>
    </w:p>
    <w:p w:rsidR="00942328" w:rsidRPr="00942328" w:rsidRDefault="00942328" w:rsidP="00942328">
      <w:pPr>
        <w:jc w:val="center"/>
        <w:rPr>
          <w:b/>
          <w:sz w:val="48"/>
          <w:szCs w:val="48"/>
        </w:rPr>
      </w:pPr>
      <w:r w:rsidRPr="00942328">
        <w:rPr>
          <w:b/>
          <w:sz w:val="48"/>
          <w:szCs w:val="48"/>
        </w:rPr>
        <w:t>7</w:t>
      </w:r>
      <w:r w:rsidRPr="00942328">
        <w:rPr>
          <w:b/>
          <w:sz w:val="48"/>
          <w:szCs w:val="48"/>
          <w:vertAlign w:val="superscript"/>
        </w:rPr>
        <w:t>th</w:t>
      </w:r>
      <w:r w:rsidRPr="00942328">
        <w:rPr>
          <w:b/>
          <w:sz w:val="48"/>
          <w:szCs w:val="48"/>
        </w:rPr>
        <w:t xml:space="preserve"> Sunday of Easter</w:t>
      </w:r>
    </w:p>
    <w:p w:rsidR="00942328" w:rsidRPr="00942328" w:rsidRDefault="00942328" w:rsidP="00942328">
      <w:pPr>
        <w:jc w:val="center"/>
        <w:rPr>
          <w:b/>
          <w:sz w:val="48"/>
          <w:szCs w:val="48"/>
        </w:rPr>
      </w:pPr>
      <w:r w:rsidRPr="00942328">
        <w:rPr>
          <w:b/>
          <w:sz w:val="48"/>
          <w:szCs w:val="48"/>
        </w:rPr>
        <w:t>May 17</w:t>
      </w:r>
      <w:r w:rsidRPr="00942328">
        <w:rPr>
          <w:b/>
          <w:sz w:val="48"/>
          <w:szCs w:val="48"/>
          <w:vertAlign w:val="superscript"/>
        </w:rPr>
        <w:t>th</w:t>
      </w:r>
      <w:r w:rsidRPr="00942328">
        <w:rPr>
          <w:b/>
          <w:sz w:val="48"/>
          <w:szCs w:val="48"/>
        </w:rPr>
        <w:t>, 2015</w:t>
      </w:r>
    </w:p>
    <w:p w:rsidR="00922336" w:rsidRPr="00942328" w:rsidRDefault="00922336" w:rsidP="00942328">
      <w:pPr>
        <w:jc w:val="center"/>
      </w:pPr>
    </w:p>
    <w:p w:rsidR="00F141B6" w:rsidRP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Pr="00942328" w:rsidRDefault="00701CC6" w:rsidP="00701CC6">
      <w:pPr>
        <w:jc w:val="both"/>
        <w:rPr>
          <w:sz w:val="16"/>
          <w:szCs w:val="16"/>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proofErr w:type="gramStart"/>
      <w:r w:rsidR="00670651">
        <w:rPr>
          <w:rFonts w:ascii="Calibri" w:hAnsi="Calibri"/>
          <w:sz w:val="21"/>
          <w:szCs w:val="21"/>
        </w:rPr>
        <w:t>Office</w:t>
      </w:r>
      <w:proofErr w:type="gramEnd"/>
      <w:r w:rsidRPr="001218A1">
        <w:rPr>
          <w:rFonts w:ascii="Calibri" w:hAnsi="Calibri"/>
          <w:sz w:val="21"/>
          <w:szCs w:val="21"/>
        </w:rPr>
        <w:t xml:space="preserve"> Hours:  Mon-8-11, Wed 8-11 &amp; 1-4, F-8-11 am</w:t>
      </w:r>
    </w:p>
    <w:p w:rsidR="00701CC6" w:rsidRPr="001218A1"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1"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2" w:history="1">
        <w:r w:rsidR="00701CC6"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w:t>
      </w:r>
      <w:proofErr w:type="spellStart"/>
      <w:r w:rsidRPr="001218A1">
        <w:rPr>
          <w:rFonts w:ascii="Calibri" w:hAnsi="Calibri"/>
          <w:b/>
          <w:sz w:val="21"/>
          <w:szCs w:val="21"/>
        </w:rPr>
        <w:t>Krumwiede</w:t>
      </w:r>
      <w:proofErr w:type="spellEnd"/>
      <w:r w:rsidRPr="001218A1">
        <w:rPr>
          <w:rFonts w:ascii="Calibri" w:hAnsi="Calibri"/>
          <w:b/>
          <w:sz w:val="21"/>
          <w:szCs w:val="21"/>
        </w:rPr>
        <w:t>-</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7D0495">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3F68CF" w:rsidRPr="003911BB" w:rsidRDefault="003E357F">
      <w:pPr>
        <w:rPr>
          <w:b/>
        </w:rPr>
      </w:pPr>
      <w:r w:rsidRPr="003911BB">
        <w:rPr>
          <w:b/>
        </w:rPr>
        <w:t>GATHERING REFLECTION</w:t>
      </w:r>
    </w:p>
    <w:p w:rsidR="005912EE" w:rsidRDefault="00B07CC6" w:rsidP="00404449">
      <w:pPr>
        <w:jc w:val="both"/>
        <w:rPr>
          <w:rFonts w:asciiTheme="majorBidi" w:hAnsiTheme="majorBidi" w:cstheme="majorBidi"/>
          <w:b/>
          <w:bCs/>
          <w:iCs/>
          <w:color w:val="001320"/>
          <w:shd w:val="clear" w:color="auto" w:fill="FDFEFF"/>
        </w:rPr>
      </w:pPr>
      <w:r>
        <w:rPr>
          <w:i/>
          <w:iCs/>
          <w:noProof/>
        </w:rPr>
        <w:drawing>
          <wp:anchor distT="0" distB="0" distL="114300" distR="114300" simplePos="0" relativeHeight="251677696" behindDoc="1" locked="0" layoutInCell="1" allowOverlap="1" wp14:anchorId="05B9A51D" wp14:editId="3DFFF72B">
            <wp:simplePos x="0" y="0"/>
            <wp:positionH relativeFrom="column">
              <wp:posOffset>3922395</wp:posOffset>
            </wp:positionH>
            <wp:positionV relativeFrom="paragraph">
              <wp:posOffset>673735</wp:posOffset>
            </wp:positionV>
            <wp:extent cx="1845310" cy="1383030"/>
            <wp:effectExtent l="0" t="0" r="2540" b="7620"/>
            <wp:wrapTight wrapText="bothSides">
              <wp:wrapPolygon edited="0">
                <wp:start x="0" y="0"/>
                <wp:lineTo x="0" y="21421"/>
                <wp:lineTo x="21407" y="21421"/>
                <wp:lineTo x="21407" y="0"/>
                <wp:lineTo x="0" y="0"/>
              </wp:wrapPolygon>
            </wp:wrapTight>
            <wp:docPr id="17" name="Picture 17" descr="C:\Users\CRuser\AppData\Local\Temp\shoes_12448c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shoes_12448cnp.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45310"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0E2">
        <w:rPr>
          <w:rStyle w:val="Emphasis"/>
        </w:rPr>
        <w:t>Ascension Day was May 14</w:t>
      </w:r>
      <w:r w:rsidR="00DB40E2" w:rsidRPr="009037E2">
        <w:rPr>
          <w:rStyle w:val="Emphasis"/>
          <w:vertAlign w:val="superscript"/>
        </w:rPr>
        <w:t>th</w:t>
      </w:r>
      <w:r w:rsidR="00DB40E2">
        <w:rPr>
          <w:rStyle w:val="Emphasis"/>
        </w:rPr>
        <w:t xml:space="preserve">. We don’t celebrate it the way we should. I wonder if we </w:t>
      </w:r>
      <w:proofErr w:type="gramStart"/>
      <w:r w:rsidR="00DB40E2">
        <w:rPr>
          <w:rStyle w:val="Emphasis"/>
        </w:rPr>
        <w:t>don’t</w:t>
      </w:r>
      <w:r w:rsidRPr="00B07CC6">
        <w:rPr>
          <w:snapToGrid w:val="0"/>
          <w:color w:val="000000"/>
          <w:w w:val="0"/>
          <w:sz w:val="0"/>
          <w:szCs w:val="0"/>
          <w:u w:color="000000"/>
          <w:bdr w:val="none" w:sz="0" w:space="0" w:color="000000"/>
          <w:shd w:val="clear" w:color="000000" w:fill="000000"/>
          <w:lang w:val="x-none" w:eastAsia="x-none" w:bidi="x-none"/>
        </w:rPr>
        <w:t xml:space="preserve"> </w:t>
      </w:r>
      <w:r w:rsidR="00DB40E2">
        <w:rPr>
          <w:rStyle w:val="Emphasis"/>
        </w:rPr>
        <w:t xml:space="preserve"> appreciate</w:t>
      </w:r>
      <w:proofErr w:type="gramEnd"/>
      <w:r w:rsidR="00DB40E2">
        <w:rPr>
          <w:rStyle w:val="Emphasis"/>
        </w:rPr>
        <w:t xml:space="preserve"> it as we should. It is part of the mission of Jesus in his becoming the Incarnate Word of God. God came to be with us, live with us, suffer and die for us…for the forgiveness, and rise for our justification. But it doesn’t end there at the tomb. Jesus shows up in Galilee and 40 days later leads his disciples to a high mountain top where he ascends back to the Father. The ascension completes Jesus mission. From there he sends the Holy Spirit on Pentecost [which we will celebrate next Sunday along with a baptism]. Yes, Jesus’ ascension is essential. Isaiah 55:11declares </w:t>
      </w:r>
      <w:r w:rsidR="00DB40E2" w:rsidRPr="000A306D">
        <w:rPr>
          <w:rStyle w:val="Emphasis"/>
          <w:rFonts w:asciiTheme="majorBidi" w:hAnsiTheme="majorBidi" w:cstheme="majorBidi"/>
        </w:rPr>
        <w:t>it</w:t>
      </w:r>
      <w:r w:rsidR="00DB40E2">
        <w:rPr>
          <w:rStyle w:val="Emphasis"/>
          <w:rFonts w:asciiTheme="majorBidi" w:hAnsiTheme="majorBidi" w:cstheme="majorBidi"/>
        </w:rPr>
        <w:t>:</w:t>
      </w:r>
      <w:r w:rsidR="00DB40E2" w:rsidRPr="000A306D">
        <w:rPr>
          <w:rStyle w:val="Emphasis"/>
          <w:rFonts w:asciiTheme="majorBidi" w:hAnsiTheme="majorBidi" w:cstheme="majorBidi"/>
        </w:rPr>
        <w:t xml:space="preserve"> </w:t>
      </w:r>
      <w:r w:rsidR="00DB40E2">
        <w:rPr>
          <w:rStyle w:val="Emphasis"/>
          <w:rFonts w:asciiTheme="majorBidi" w:hAnsiTheme="majorBidi" w:cstheme="majorBidi"/>
        </w:rPr>
        <w:t>“</w:t>
      </w:r>
      <w:r w:rsidR="00DB40E2" w:rsidRPr="000A306D">
        <w:rPr>
          <w:rFonts w:asciiTheme="majorBidi" w:hAnsiTheme="majorBidi" w:cstheme="majorBidi"/>
          <w:i/>
          <w:color w:val="001320"/>
          <w:shd w:val="clear" w:color="auto" w:fill="FDFEFF"/>
        </w:rPr>
        <w:t>So will My word be which goes forth from My mouth; It will not return to Me empty, Without accomplishing what I desire, And without succeeding in the matter for which I sent it.</w:t>
      </w:r>
      <w:r w:rsidR="00DB40E2">
        <w:rPr>
          <w:rFonts w:asciiTheme="majorBidi" w:hAnsiTheme="majorBidi" w:cstheme="majorBidi"/>
          <w:i/>
          <w:color w:val="001320"/>
          <w:shd w:val="clear" w:color="auto" w:fill="FDFEFF"/>
        </w:rPr>
        <w:t xml:space="preserve">”  </w:t>
      </w:r>
      <w:r w:rsidR="00DB40E2">
        <w:rPr>
          <w:rFonts w:asciiTheme="majorBidi" w:hAnsiTheme="majorBidi" w:cstheme="majorBidi"/>
          <w:b/>
          <w:bCs/>
          <w:iCs/>
          <w:color w:val="001320"/>
          <w:shd w:val="clear" w:color="auto" w:fill="FDFEFF"/>
        </w:rPr>
        <w:t>Lord, as Jesus the Word made flesh was sent for a purpose, sen</w:t>
      </w:r>
      <w:r w:rsidR="00481224">
        <w:rPr>
          <w:rFonts w:asciiTheme="majorBidi" w:hAnsiTheme="majorBidi" w:cstheme="majorBidi"/>
          <w:b/>
          <w:bCs/>
          <w:iCs/>
          <w:color w:val="001320"/>
          <w:shd w:val="clear" w:color="auto" w:fill="FDFEFF"/>
        </w:rPr>
        <w:t>d</w:t>
      </w:r>
      <w:r w:rsidR="00DB40E2">
        <w:rPr>
          <w:rFonts w:asciiTheme="majorBidi" w:hAnsiTheme="majorBidi" w:cstheme="majorBidi"/>
          <w:b/>
          <w:bCs/>
          <w:iCs/>
          <w:color w:val="001320"/>
          <w:shd w:val="clear" w:color="auto" w:fill="FDFEFF"/>
        </w:rPr>
        <w:t xml:space="preserve"> me as well. Amen.</w:t>
      </w:r>
    </w:p>
    <w:p w:rsidR="00DB40E2" w:rsidRPr="007C077F" w:rsidRDefault="00DB40E2" w:rsidP="00404449">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DB40E2" w:rsidRDefault="00DB40E2" w:rsidP="00CB4667">
      <w:pPr>
        <w:pStyle w:val="Default"/>
        <w:rPr>
          <w:rStyle w:val="Strong"/>
        </w:rPr>
      </w:pPr>
      <w:r>
        <w:rPr>
          <w:rStyle w:val="Strong"/>
        </w:rPr>
        <w:t>*</w:t>
      </w:r>
      <w:r w:rsidRPr="002E7BCF">
        <w:rPr>
          <w:rStyle w:val="Strong"/>
        </w:rPr>
        <w:t>CONFESSION &amp; FORGIVENESS</w:t>
      </w:r>
      <w:r>
        <w:rPr>
          <w:rStyle w:val="Strong"/>
        </w:rPr>
        <w:t xml:space="preserve">                                                                  ELW p. 211</w:t>
      </w:r>
    </w:p>
    <w:p w:rsidR="00DB40E2" w:rsidRDefault="00DB40E2" w:rsidP="00CB4667">
      <w:pPr>
        <w:pStyle w:val="Default"/>
        <w:rPr>
          <w:b/>
          <w:bCs/>
        </w:rPr>
      </w:pPr>
      <w:r>
        <w:rPr>
          <w:rStyle w:val="Strong"/>
        </w:rPr>
        <w:t>*</w:t>
      </w:r>
      <w:r w:rsidRPr="002E7BCF">
        <w:rPr>
          <w:rStyle w:val="Strong"/>
        </w:rPr>
        <w:t xml:space="preserve">GATHERING HYMN               </w:t>
      </w:r>
      <w:r>
        <w:rPr>
          <w:rStyle w:val="Strong"/>
        </w:rPr>
        <w:t xml:space="preserve">  </w:t>
      </w:r>
      <w:r w:rsidRPr="002E7BCF">
        <w:rPr>
          <w:rStyle w:val="Strong"/>
        </w:rPr>
        <w:t xml:space="preserve">       </w:t>
      </w:r>
      <w:r>
        <w:rPr>
          <w:rStyle w:val="Strong"/>
        </w:rPr>
        <w:t xml:space="preserve">    </w:t>
      </w:r>
      <w:r w:rsidRPr="00DB40E2">
        <w:rPr>
          <w:rStyle w:val="Strong"/>
          <w:b w:val="0"/>
          <w:i/>
          <w:iCs/>
        </w:rPr>
        <w:t>Jesus Shall Reign</w:t>
      </w:r>
      <w:r w:rsidRPr="008D2B16">
        <w:rPr>
          <w:b/>
          <w:bCs/>
          <w:i/>
          <w:iCs/>
        </w:rPr>
        <w:t xml:space="preserve"> </w:t>
      </w:r>
      <w:r>
        <w:rPr>
          <w:b/>
          <w:bCs/>
          <w:i/>
          <w:iCs/>
        </w:rPr>
        <w:t xml:space="preserve">    </w:t>
      </w:r>
      <w:r w:rsidRPr="00DB40E2">
        <w:rPr>
          <w:b/>
          <w:bCs/>
        </w:rPr>
        <w:t xml:space="preserve">                      </w:t>
      </w:r>
      <w:r>
        <w:rPr>
          <w:b/>
          <w:bCs/>
        </w:rPr>
        <w:t xml:space="preserve">  </w:t>
      </w:r>
      <w:r w:rsidRPr="00DB40E2">
        <w:rPr>
          <w:b/>
          <w:bCs/>
        </w:rPr>
        <w:t xml:space="preserve">    </w:t>
      </w:r>
      <w:r>
        <w:rPr>
          <w:b/>
          <w:bCs/>
        </w:rPr>
        <w:t>ELW #434</w:t>
      </w:r>
    </w:p>
    <w:p w:rsidR="0066211C" w:rsidRPr="002E7BCF" w:rsidRDefault="0066211C" w:rsidP="0066211C">
      <w:pPr>
        <w:widowControl w:val="0"/>
        <w:autoSpaceDE w:val="0"/>
        <w:autoSpaceDN w:val="0"/>
        <w:adjustRightInd w:val="0"/>
        <w:rPr>
          <w:rStyle w:val="Strong"/>
        </w:rPr>
      </w:pPr>
      <w:r>
        <w:rPr>
          <w:rStyle w:val="Strong"/>
        </w:rPr>
        <w:t>*</w:t>
      </w:r>
      <w:r w:rsidRPr="0066211C">
        <w:t xml:space="preserve"> </w:t>
      </w:r>
      <w:r w:rsidRPr="002E7BCF">
        <w:rPr>
          <w:rStyle w:val="Strong"/>
        </w:rPr>
        <w:t>KYRIE</w:t>
      </w:r>
      <w:r>
        <w:rPr>
          <w:rStyle w:val="Strong"/>
        </w:rPr>
        <w:t xml:space="preserve">                                                                                                                ELW p. 213</w:t>
      </w:r>
    </w:p>
    <w:p w:rsidR="0066211C" w:rsidRDefault="0066211C" w:rsidP="0066211C">
      <w:pPr>
        <w:pStyle w:val="Default"/>
        <w:rPr>
          <w:rStyle w:val="Strong"/>
        </w:rPr>
      </w:pPr>
      <w:r>
        <w:rPr>
          <w:rStyle w:val="Strong"/>
        </w:rPr>
        <w:t>*</w:t>
      </w:r>
      <w:r w:rsidRPr="002E7BCF">
        <w:rPr>
          <w:rStyle w:val="Strong"/>
        </w:rPr>
        <w:t>HYMN OF PRAISE</w:t>
      </w:r>
    </w:p>
    <w:p w:rsidR="0066211C" w:rsidRDefault="0066211C" w:rsidP="0066211C">
      <w:pPr>
        <w:pStyle w:val="Default"/>
      </w:pPr>
      <w:r>
        <w:rPr>
          <w:b/>
          <w:bCs/>
        </w:rPr>
        <w:t>*</w:t>
      </w:r>
      <w:r w:rsidR="00CB4667" w:rsidRPr="002E7BCF">
        <w:rPr>
          <w:b/>
          <w:bCs/>
        </w:rPr>
        <w:t>PRAYER OF THE DAY</w:t>
      </w:r>
      <w:r w:rsidR="00CB4667">
        <w:rPr>
          <w:b/>
          <w:bCs/>
        </w:rPr>
        <w:t xml:space="preserve">   </w:t>
      </w:r>
      <w:r>
        <w:t>L:  Gracious and glorious Lord,</w:t>
      </w:r>
    </w:p>
    <w:p w:rsidR="00CB4667" w:rsidRDefault="0066211C" w:rsidP="0066211C">
      <w:pPr>
        <w:pStyle w:val="Default"/>
        <w:jc w:val="both"/>
        <w:rPr>
          <w:b/>
          <w:bCs/>
        </w:rPr>
      </w:pPr>
      <w:r>
        <w:rPr>
          <w:b/>
          <w:bCs/>
        </w:rPr>
        <w:t xml:space="preserve">C: </w:t>
      </w:r>
      <w:r w:rsidR="00830E06">
        <w:rPr>
          <w:b/>
          <w:bCs/>
        </w:rPr>
        <w:t>Y</w:t>
      </w:r>
      <w:r>
        <w:rPr>
          <w:b/>
          <w:bCs/>
        </w:rPr>
        <w:t xml:space="preserve">ou have chosen us as your </w:t>
      </w:r>
      <w:r w:rsidR="001E3DC7">
        <w:rPr>
          <w:b/>
          <w:bCs/>
        </w:rPr>
        <w:t>o</w:t>
      </w:r>
      <w:r>
        <w:rPr>
          <w:b/>
          <w:bCs/>
        </w:rPr>
        <w:t xml:space="preserve">wn, and by the powerful name of Christ you protect us from evil. By your Spirit transform us and your beloved </w:t>
      </w:r>
      <w:r w:rsidR="00830E06">
        <w:rPr>
          <w:b/>
          <w:bCs/>
        </w:rPr>
        <w:t>world that</w:t>
      </w:r>
      <w:r>
        <w:rPr>
          <w:b/>
          <w:bCs/>
        </w:rPr>
        <w:t xml:space="preserve"> we may find our joy in your Son, Jesus Christ, our Savior and Lord, who lives and reigns with you and the Holy Spirit, one God, now and forever. Amen</w:t>
      </w:r>
    </w:p>
    <w:p w:rsidR="0066211C" w:rsidRPr="0066211C" w:rsidRDefault="0066211C" w:rsidP="0066211C">
      <w:pPr>
        <w:pStyle w:val="Default"/>
        <w:rPr>
          <w:b/>
          <w:sz w:val="16"/>
          <w:szCs w:val="16"/>
        </w:rPr>
      </w:pPr>
    </w:p>
    <w:p w:rsidR="001F2AFD" w:rsidRDefault="00005AE7" w:rsidP="00CB4667">
      <w:pPr>
        <w:pStyle w:val="Default"/>
        <w:jc w:val="center"/>
        <w:rPr>
          <w:b/>
          <w:sz w:val="32"/>
          <w:szCs w:val="32"/>
        </w:rPr>
      </w:pPr>
      <w:r w:rsidRPr="00005AE7">
        <w:rPr>
          <w:b/>
          <w:sz w:val="32"/>
          <w:szCs w:val="32"/>
        </w:rPr>
        <w:t>WORD</w:t>
      </w:r>
    </w:p>
    <w:p w:rsidR="00CB4667" w:rsidRPr="006B77B5" w:rsidRDefault="00CB4667" w:rsidP="00E71928">
      <w:pPr>
        <w:rPr>
          <w:sz w:val="16"/>
          <w:szCs w:val="16"/>
        </w:rPr>
      </w:pPr>
    </w:p>
    <w:p w:rsidR="00830E06" w:rsidRPr="00830E06" w:rsidRDefault="00830E06" w:rsidP="00830E06">
      <w:pPr>
        <w:rPr>
          <w:b/>
          <w:bCs/>
        </w:rPr>
      </w:pPr>
      <w:r>
        <w:rPr>
          <w:b/>
        </w:rPr>
        <w:t xml:space="preserve">FIRST READING:   </w:t>
      </w:r>
      <w:r w:rsidRPr="00830E06">
        <w:rPr>
          <w:b/>
          <w:bCs/>
        </w:rPr>
        <w:t>Acts 1:15-17</w:t>
      </w:r>
      <w:r w:rsidR="00A1572F">
        <w:rPr>
          <w:b/>
          <w:bCs/>
        </w:rPr>
        <w:t>, 21-26</w:t>
      </w:r>
      <w:r w:rsidRPr="00830E06">
        <w:rPr>
          <w:b/>
          <w:bCs/>
        </w:rPr>
        <w:t xml:space="preserve"> (NRSV)</w:t>
      </w:r>
    </w:p>
    <w:p w:rsidR="00AA6925" w:rsidRDefault="00830E06" w:rsidP="00AA6925">
      <w:pPr>
        <w:jc w:val="both"/>
      </w:pPr>
      <w:r w:rsidRPr="00830E06">
        <w:rPr>
          <w:vertAlign w:val="superscript"/>
        </w:rPr>
        <w:t>15 </w:t>
      </w:r>
      <w:r w:rsidRPr="00830E06">
        <w:t xml:space="preserve">In those days Peter stood up among the believers (together the crowd numbered about </w:t>
      </w:r>
      <w:r w:rsidR="001E3DC7" w:rsidRPr="00830E06">
        <w:t>one hundred</w:t>
      </w:r>
      <w:r w:rsidRPr="00830E06">
        <w:t xml:space="preserve"> twenty persons) and said, </w:t>
      </w:r>
      <w:r w:rsidRPr="00830E06">
        <w:rPr>
          <w:vertAlign w:val="superscript"/>
        </w:rPr>
        <w:t>16 </w:t>
      </w:r>
      <w:r w:rsidRPr="00830E06">
        <w:t>“Friends,</w:t>
      </w:r>
      <w:r>
        <w:t xml:space="preserve"> </w:t>
      </w:r>
      <w:r w:rsidRPr="00830E06">
        <w:t xml:space="preserve">the scripture had to be fulfilled, which the Holy Spirit through David foretold concerning Judas, who became a guide for those who arrested Jesus— </w:t>
      </w:r>
      <w:r w:rsidRPr="00830E06">
        <w:rPr>
          <w:vertAlign w:val="superscript"/>
        </w:rPr>
        <w:t>17 </w:t>
      </w:r>
      <w:r w:rsidRPr="00830E06">
        <w:t xml:space="preserve">for he was numbered among us and was allotted his share in this </w:t>
      </w:r>
      <w:r w:rsidRPr="00830E06">
        <w:lastRenderedPageBreak/>
        <w:t xml:space="preserve">ministry.” </w:t>
      </w:r>
      <w:r w:rsidR="00AA6925">
        <w:t xml:space="preserve"> </w:t>
      </w:r>
      <w:r w:rsidR="00AA6925" w:rsidRPr="00AA6925">
        <w:rPr>
          <w:vertAlign w:val="superscript"/>
        </w:rPr>
        <w:t>21 </w:t>
      </w:r>
      <w:r w:rsidR="00AA6925" w:rsidRPr="00AA6925">
        <w:t xml:space="preserve">So one of the men who have accompanied us during all the time that the Lord Jesus went in and out among us, </w:t>
      </w:r>
      <w:r w:rsidR="00AA6925" w:rsidRPr="00AA6925">
        <w:rPr>
          <w:vertAlign w:val="superscript"/>
        </w:rPr>
        <w:t>22 </w:t>
      </w:r>
      <w:r w:rsidR="00AA6925" w:rsidRPr="00AA6925">
        <w:t xml:space="preserve">beginning from the baptism of John until the day when he </w:t>
      </w:r>
      <w:r w:rsidR="001E3DC7">
        <w:rPr>
          <w:noProof/>
        </w:rPr>
        <w:drawing>
          <wp:anchor distT="0" distB="0" distL="114300" distR="114300" simplePos="0" relativeHeight="251675648" behindDoc="1" locked="0" layoutInCell="1" allowOverlap="1" wp14:anchorId="07713ABC" wp14:editId="1DE6FB11">
            <wp:simplePos x="0" y="0"/>
            <wp:positionH relativeFrom="column">
              <wp:posOffset>-67945</wp:posOffset>
            </wp:positionH>
            <wp:positionV relativeFrom="paragraph">
              <wp:posOffset>-70485</wp:posOffset>
            </wp:positionV>
            <wp:extent cx="1062990" cy="1381125"/>
            <wp:effectExtent l="0" t="0" r="3810" b="9525"/>
            <wp:wrapTight wrapText="bothSides">
              <wp:wrapPolygon edited="0">
                <wp:start x="0" y="0"/>
                <wp:lineTo x="0" y="21451"/>
                <wp:lineTo x="21290" y="21451"/>
                <wp:lineTo x="21290" y="0"/>
                <wp:lineTo x="0" y="0"/>
              </wp:wrapPolygon>
            </wp:wrapTight>
            <wp:docPr id="15" name="yui_3_10_0_1_1431530711893_418" descr="Saint Matth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1530711893_418" descr="Saint Matthias"/>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6299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6925" w:rsidRPr="00AA6925">
        <w:t xml:space="preserve">was taken up from us—one of these must become a witness with us to his resurrection.” </w:t>
      </w:r>
      <w:r w:rsidR="00AA6925" w:rsidRPr="00AA6925">
        <w:rPr>
          <w:vertAlign w:val="superscript"/>
        </w:rPr>
        <w:t>23 </w:t>
      </w:r>
      <w:r w:rsidR="00AA6925" w:rsidRPr="00AA6925">
        <w:t xml:space="preserve">So they proposed two, Joseph called </w:t>
      </w:r>
      <w:proofErr w:type="spellStart"/>
      <w:r w:rsidR="00AA6925" w:rsidRPr="00AA6925">
        <w:t>Barsabbas</w:t>
      </w:r>
      <w:proofErr w:type="spellEnd"/>
      <w:r w:rsidR="00AA6925" w:rsidRPr="00AA6925">
        <w:t xml:space="preserve">, who was also known as Justus, and Matthias. </w:t>
      </w:r>
      <w:r w:rsidR="00AA6925" w:rsidRPr="00AA6925">
        <w:rPr>
          <w:vertAlign w:val="superscript"/>
        </w:rPr>
        <w:t>24 </w:t>
      </w:r>
      <w:r w:rsidR="00AA6925" w:rsidRPr="00AA6925">
        <w:t xml:space="preserve">Then they prayed and said, “Lord, you know everyone’s heart. Show us which one of these two you have chosen </w:t>
      </w:r>
      <w:r w:rsidR="00AA6925" w:rsidRPr="00AA6925">
        <w:rPr>
          <w:vertAlign w:val="superscript"/>
        </w:rPr>
        <w:t>25 </w:t>
      </w:r>
      <w:r w:rsidR="00AA6925" w:rsidRPr="00AA6925">
        <w:t xml:space="preserve">to take the place in this ministry and apostleship from which Judas turned aside to go to </w:t>
      </w:r>
      <w:proofErr w:type="gramStart"/>
      <w:r w:rsidR="00AA6925" w:rsidRPr="00AA6925">
        <w:t>his own</w:t>
      </w:r>
      <w:proofErr w:type="gramEnd"/>
      <w:r w:rsidR="00AA6925" w:rsidRPr="00AA6925">
        <w:t xml:space="preserve"> place.” </w:t>
      </w:r>
      <w:r w:rsidR="00AA6925" w:rsidRPr="00AA6925">
        <w:rPr>
          <w:vertAlign w:val="superscript"/>
        </w:rPr>
        <w:t>26 </w:t>
      </w:r>
      <w:r w:rsidR="00AA6925" w:rsidRPr="00AA6925">
        <w:t>And they cast lots for them, and the lot fell on Matthias; and he was added to the eleven apostles.</w:t>
      </w:r>
    </w:p>
    <w:p w:rsidR="00B81C34" w:rsidRDefault="00B81C34" w:rsidP="00AA6925">
      <w:pPr>
        <w:jc w:val="both"/>
      </w:pPr>
    </w:p>
    <w:p w:rsidR="00B81C34" w:rsidRDefault="00B81C34" w:rsidP="00AA6925">
      <w:pPr>
        <w:jc w:val="both"/>
        <w:rPr>
          <w:b/>
        </w:rPr>
      </w:pPr>
      <w:r>
        <w:t xml:space="preserve">Word of God, Word of Life.  </w:t>
      </w:r>
      <w:r>
        <w:tab/>
        <w:t xml:space="preserve">    </w:t>
      </w:r>
      <w:r>
        <w:rPr>
          <w:b/>
        </w:rPr>
        <w:t xml:space="preserve">C:  Thanks </w:t>
      </w:r>
      <w:proofErr w:type="gramStart"/>
      <w:r>
        <w:rPr>
          <w:b/>
        </w:rPr>
        <w:t>be</w:t>
      </w:r>
      <w:proofErr w:type="gramEnd"/>
      <w:r>
        <w:rPr>
          <w:b/>
        </w:rPr>
        <w:t xml:space="preserve"> to God.</w:t>
      </w:r>
    </w:p>
    <w:p w:rsidR="00B81C34" w:rsidRDefault="00B81C34" w:rsidP="00AA6925">
      <w:pPr>
        <w:jc w:val="both"/>
        <w:rPr>
          <w:b/>
        </w:rPr>
      </w:pPr>
    </w:p>
    <w:p w:rsidR="00B81C34" w:rsidRPr="00B81C34" w:rsidRDefault="00B81C34" w:rsidP="00AA6925">
      <w:pPr>
        <w:jc w:val="both"/>
        <w:rPr>
          <w:b/>
          <w:i/>
        </w:rPr>
      </w:pPr>
      <w:r>
        <w:rPr>
          <w:b/>
          <w:bCs/>
        </w:rPr>
        <w:t xml:space="preserve">RESPONSIVE </w:t>
      </w:r>
      <w:r w:rsidRPr="007F4875">
        <w:rPr>
          <w:b/>
          <w:bCs/>
        </w:rPr>
        <w:t xml:space="preserve">PSALM  </w:t>
      </w:r>
      <w:r>
        <w:rPr>
          <w:b/>
          <w:bCs/>
        </w:rPr>
        <w:t xml:space="preserve">    </w:t>
      </w:r>
      <w:r>
        <w:rPr>
          <w:i/>
          <w:iCs/>
        </w:rPr>
        <w:t xml:space="preserve">The psalms begin on page 338 in the front part of the hymnal    </w:t>
      </w:r>
      <w:r>
        <w:rPr>
          <w:b/>
          <w:bCs/>
        </w:rPr>
        <w:t xml:space="preserve">PSALM 1   </w:t>
      </w:r>
      <w:r w:rsidRPr="00B81C34">
        <w:rPr>
          <w:b/>
          <w:bCs/>
        </w:rPr>
        <w:t>(</w:t>
      </w:r>
      <w:r w:rsidRPr="00B81C34">
        <w:rPr>
          <w:b/>
          <w:bCs/>
          <w:i/>
        </w:rPr>
        <w:t>Assembly reads the indented lines)</w:t>
      </w:r>
    </w:p>
    <w:p w:rsidR="00B81C34" w:rsidRDefault="00B81C34" w:rsidP="00AA6925">
      <w:pPr>
        <w:jc w:val="both"/>
        <w:rPr>
          <w:b/>
        </w:rPr>
      </w:pPr>
    </w:p>
    <w:p w:rsidR="00B81C34" w:rsidRPr="00B81C34" w:rsidRDefault="00B81C34" w:rsidP="00B81C34">
      <w:pPr>
        <w:rPr>
          <w:b/>
          <w:bCs/>
        </w:rPr>
      </w:pPr>
      <w:r>
        <w:rPr>
          <w:b/>
        </w:rPr>
        <w:t xml:space="preserve">SECOND READING:  </w:t>
      </w:r>
      <w:r w:rsidRPr="00B81C34">
        <w:rPr>
          <w:b/>
          <w:bCs/>
        </w:rPr>
        <w:t>1 John 5:9-13 (NRSV)</w:t>
      </w:r>
    </w:p>
    <w:p w:rsidR="00B81C34" w:rsidRPr="00B81C34" w:rsidRDefault="00B81C34" w:rsidP="00B81C34">
      <w:pPr>
        <w:jc w:val="both"/>
      </w:pPr>
      <w:r w:rsidRPr="00B81C34">
        <w:rPr>
          <w:vertAlign w:val="superscript"/>
        </w:rPr>
        <w:t>9 </w:t>
      </w:r>
      <w:r w:rsidRPr="00B81C34">
        <w:t xml:space="preserve">If we receive human testimony, the testimony of God is greater; for this is the testimony of God that he has testified to his Son. </w:t>
      </w:r>
      <w:r w:rsidRPr="00B81C34">
        <w:rPr>
          <w:vertAlign w:val="superscript"/>
        </w:rPr>
        <w:t>10 </w:t>
      </w:r>
      <w:r w:rsidRPr="00B81C34">
        <w:t xml:space="preserve">Those who believe in the Son of God have the testimony in their hearts. Those who do not believe in God have made him a liar by not believing in the testimony that God has given concerning his Son. </w:t>
      </w:r>
      <w:r w:rsidRPr="00B81C34">
        <w:rPr>
          <w:vertAlign w:val="superscript"/>
        </w:rPr>
        <w:t>11 </w:t>
      </w:r>
      <w:r w:rsidRPr="00B81C34">
        <w:t xml:space="preserve">And this is the testimony: God gave us eternal life, and this life is in his Son. </w:t>
      </w:r>
      <w:r w:rsidRPr="00B81C34">
        <w:rPr>
          <w:vertAlign w:val="superscript"/>
        </w:rPr>
        <w:t>12 </w:t>
      </w:r>
      <w:r w:rsidRPr="00B81C34">
        <w:t xml:space="preserve">Whoever has the Son has life; whoever does not have the Son of God does not have life.  </w:t>
      </w:r>
      <w:r w:rsidRPr="00B81C34">
        <w:rPr>
          <w:vertAlign w:val="superscript"/>
        </w:rPr>
        <w:t>13 </w:t>
      </w:r>
      <w:r w:rsidRPr="00B81C34">
        <w:t xml:space="preserve">I write these things to you who believe in the name of the Son of </w:t>
      </w:r>
      <w:proofErr w:type="gramStart"/>
      <w:r w:rsidRPr="00B81C34">
        <w:t>God,</w:t>
      </w:r>
      <w:proofErr w:type="gramEnd"/>
      <w:r w:rsidRPr="00B81C34">
        <w:t xml:space="preserve"> so that you may know that you have eternal life.</w:t>
      </w:r>
    </w:p>
    <w:p w:rsidR="00B81C34" w:rsidRPr="00B81C34" w:rsidRDefault="00B81C34" w:rsidP="00AA6925">
      <w:pPr>
        <w:jc w:val="both"/>
      </w:pPr>
    </w:p>
    <w:p w:rsidR="00B81C34" w:rsidRDefault="00B81C34" w:rsidP="00B81C34">
      <w:pPr>
        <w:jc w:val="both"/>
        <w:rPr>
          <w:b/>
        </w:rPr>
      </w:pPr>
      <w:r>
        <w:t xml:space="preserve">Word of God, Word of Life.  </w:t>
      </w:r>
      <w:r>
        <w:tab/>
        <w:t xml:space="preserve">    </w:t>
      </w:r>
      <w:r>
        <w:rPr>
          <w:b/>
        </w:rPr>
        <w:t xml:space="preserve">C:  Thanks </w:t>
      </w:r>
      <w:proofErr w:type="gramStart"/>
      <w:r>
        <w:rPr>
          <w:b/>
        </w:rPr>
        <w:t>be</w:t>
      </w:r>
      <w:proofErr w:type="gramEnd"/>
      <w:r>
        <w:rPr>
          <w:b/>
        </w:rPr>
        <w:t xml:space="preserve"> to God.</w:t>
      </w:r>
    </w:p>
    <w:p w:rsidR="00830E06" w:rsidRPr="00830E06" w:rsidRDefault="00830E06" w:rsidP="00830E06">
      <w:pPr>
        <w:jc w:val="both"/>
      </w:pPr>
    </w:p>
    <w:p w:rsidR="00830E06" w:rsidRDefault="0060700F" w:rsidP="00CB4667">
      <w:pPr>
        <w:jc w:val="both"/>
        <w:rPr>
          <w:b/>
        </w:rPr>
      </w:pPr>
      <w:r>
        <w:rPr>
          <w:b/>
        </w:rPr>
        <w:t>*</w:t>
      </w:r>
      <w:r w:rsidRPr="0060700F">
        <w:rPr>
          <w:b/>
          <w:bCs/>
        </w:rPr>
        <w:t xml:space="preserve"> </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ELW # 512</w:t>
      </w:r>
    </w:p>
    <w:p w:rsidR="0060700F" w:rsidRDefault="00271797" w:rsidP="0060700F">
      <w:pPr>
        <w:jc w:val="both"/>
        <w:rPr>
          <w:b/>
        </w:rPr>
      </w:pPr>
      <w:r w:rsidRPr="00D9353F">
        <w:t>*</w:t>
      </w:r>
      <w:r w:rsidRPr="00D9353F">
        <w:rPr>
          <w:b/>
        </w:rPr>
        <w:t>GOSPEL</w:t>
      </w:r>
      <w:r w:rsidR="00830E06">
        <w:rPr>
          <w:b/>
        </w:rPr>
        <w:t>:</w:t>
      </w:r>
      <w:r w:rsidRPr="00D9353F">
        <w:rPr>
          <w:b/>
        </w:rPr>
        <w:t xml:space="preserve">    </w:t>
      </w:r>
      <w:r w:rsidR="00CB4667">
        <w:rPr>
          <w:b/>
        </w:rPr>
        <w:t xml:space="preserve">John </w:t>
      </w:r>
      <w:r w:rsidR="0060700F">
        <w:rPr>
          <w:b/>
        </w:rPr>
        <w:t>17</w:t>
      </w:r>
      <w:r w:rsidR="00CB4667">
        <w:rPr>
          <w:b/>
        </w:rPr>
        <w:t>:</w:t>
      </w:r>
      <w:r w:rsidR="0060700F">
        <w:rPr>
          <w:b/>
        </w:rPr>
        <w:t>6-19</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r w:rsidR="0060700F">
        <w:rPr>
          <w:b/>
        </w:rPr>
        <w:t xml:space="preserve">                                                </w:t>
      </w:r>
    </w:p>
    <w:p w:rsidR="0060700F" w:rsidRPr="0060700F" w:rsidRDefault="00AF4587" w:rsidP="0060700F">
      <w:pPr>
        <w:jc w:val="both"/>
      </w:pPr>
      <w:r>
        <w:rPr>
          <w:noProof/>
        </w:rPr>
        <w:drawing>
          <wp:anchor distT="0" distB="0" distL="114300" distR="114300" simplePos="0" relativeHeight="251676672" behindDoc="1" locked="0" layoutInCell="1" allowOverlap="1" wp14:anchorId="51E136EA" wp14:editId="48048A6C">
            <wp:simplePos x="0" y="0"/>
            <wp:positionH relativeFrom="column">
              <wp:posOffset>4620895</wp:posOffset>
            </wp:positionH>
            <wp:positionV relativeFrom="paragraph">
              <wp:posOffset>368300</wp:posOffset>
            </wp:positionV>
            <wp:extent cx="1052195" cy="1552575"/>
            <wp:effectExtent l="0" t="0" r="0" b="9525"/>
            <wp:wrapTight wrapText="bothSides">
              <wp:wrapPolygon edited="0">
                <wp:start x="0" y="0"/>
                <wp:lineTo x="0" y="21467"/>
                <wp:lineTo x="21118" y="21467"/>
                <wp:lineTo x="2111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17(11).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2195" cy="1552575"/>
                    </a:xfrm>
                    <a:prstGeom prst="rect">
                      <a:avLst/>
                    </a:prstGeom>
                  </pic:spPr>
                </pic:pic>
              </a:graphicData>
            </a:graphic>
            <wp14:sizeRelH relativeFrom="page">
              <wp14:pctWidth>0</wp14:pctWidth>
            </wp14:sizeRelH>
            <wp14:sizeRelV relativeFrom="page">
              <wp14:pctHeight>0</wp14:pctHeight>
            </wp14:sizeRelV>
          </wp:anchor>
        </w:drawing>
      </w:r>
      <w:proofErr w:type="gramStart"/>
      <w:r w:rsidR="0060700F" w:rsidRPr="0060700F">
        <w:rPr>
          <w:vertAlign w:val="superscript"/>
        </w:rPr>
        <w:t>6 </w:t>
      </w:r>
      <w:r w:rsidR="0060700F" w:rsidRPr="0060700F">
        <w:t>“I have made your name known to those whom you gave me from the world.</w:t>
      </w:r>
      <w:proofErr w:type="gramEnd"/>
      <w:r w:rsidR="0060700F" w:rsidRPr="0060700F">
        <w:t xml:space="preserve"> They were yours, and you gave them to me, and they have kept your word. </w:t>
      </w:r>
      <w:r w:rsidR="0060700F" w:rsidRPr="0060700F">
        <w:rPr>
          <w:vertAlign w:val="superscript"/>
        </w:rPr>
        <w:t>7 </w:t>
      </w:r>
      <w:r w:rsidR="0060700F" w:rsidRPr="0060700F">
        <w:t xml:space="preserve">Now they know that everything you have given me is from you; </w:t>
      </w:r>
      <w:r w:rsidR="0060700F" w:rsidRPr="0060700F">
        <w:rPr>
          <w:vertAlign w:val="superscript"/>
        </w:rPr>
        <w:t>8 </w:t>
      </w:r>
      <w:r w:rsidR="0060700F" w:rsidRPr="0060700F">
        <w:t xml:space="preserve">for the words that you gave to me I have given to them, and they have received them and know in truth that I came from you; and they have believed that you sent me. </w:t>
      </w:r>
      <w:r w:rsidR="0060700F" w:rsidRPr="0060700F">
        <w:rPr>
          <w:vertAlign w:val="superscript"/>
        </w:rPr>
        <w:t>9 </w:t>
      </w:r>
      <w:r w:rsidR="0060700F" w:rsidRPr="0060700F">
        <w:t xml:space="preserve">I am asking on their behalf; I am not asking on behalf of the world, but on behalf of those whom you gave me, because they are yours. </w:t>
      </w:r>
      <w:r w:rsidR="0060700F" w:rsidRPr="0060700F">
        <w:rPr>
          <w:vertAlign w:val="superscript"/>
        </w:rPr>
        <w:t>10 </w:t>
      </w:r>
      <w:r w:rsidR="0060700F" w:rsidRPr="0060700F">
        <w:t xml:space="preserve">All mine are </w:t>
      </w:r>
      <w:proofErr w:type="gramStart"/>
      <w:r w:rsidR="0060700F" w:rsidRPr="0060700F">
        <w:t>yours,</w:t>
      </w:r>
      <w:proofErr w:type="gramEnd"/>
      <w:r w:rsidR="0060700F" w:rsidRPr="0060700F">
        <w:t xml:space="preserve"> and yours are mine; and I have been glorified in them. </w:t>
      </w:r>
      <w:r w:rsidR="0060700F" w:rsidRPr="0060700F">
        <w:rPr>
          <w:vertAlign w:val="superscript"/>
        </w:rPr>
        <w:t>11 </w:t>
      </w:r>
      <w:r w:rsidR="0060700F" w:rsidRPr="0060700F">
        <w:t xml:space="preserve">And now I am no longer in the world, but they are in the world, and I am coming to you. Holy Father, protect them in your name that you have </w:t>
      </w:r>
      <w:r w:rsidR="0060700F" w:rsidRPr="0060700F">
        <w:lastRenderedPageBreak/>
        <w:t xml:space="preserve">given me, so that they may be one, as we are one. </w:t>
      </w:r>
      <w:r w:rsidR="0060700F" w:rsidRPr="0060700F">
        <w:rPr>
          <w:vertAlign w:val="superscript"/>
        </w:rPr>
        <w:t>12 </w:t>
      </w:r>
      <w:r w:rsidR="0060700F" w:rsidRPr="0060700F">
        <w:t xml:space="preserve">While I was with them, I protected them in your name that you have given me. I guarded them, and not one of them was lost except the one destined to be lost, so that the scripture might be fulfilled. </w:t>
      </w:r>
      <w:r w:rsidR="0060700F" w:rsidRPr="0060700F">
        <w:rPr>
          <w:vertAlign w:val="superscript"/>
        </w:rPr>
        <w:t>13 </w:t>
      </w:r>
      <w:r w:rsidR="0060700F" w:rsidRPr="0060700F">
        <w:t xml:space="preserve">But now I </w:t>
      </w:r>
      <w:r w:rsidR="00E56BF9">
        <w:rPr>
          <w:noProof/>
        </w:rPr>
        <w:drawing>
          <wp:anchor distT="0" distB="0" distL="114300" distR="114300" simplePos="0" relativeHeight="251678720" behindDoc="1" locked="0" layoutInCell="1" allowOverlap="1" wp14:anchorId="2BEB5BF2" wp14:editId="7F331E83">
            <wp:simplePos x="0" y="0"/>
            <wp:positionH relativeFrom="column">
              <wp:posOffset>4867910</wp:posOffset>
            </wp:positionH>
            <wp:positionV relativeFrom="paragraph">
              <wp:posOffset>579120</wp:posOffset>
            </wp:positionV>
            <wp:extent cx="861060" cy="1355725"/>
            <wp:effectExtent l="0" t="0" r="0" b="0"/>
            <wp:wrapTight wrapText="bothSides">
              <wp:wrapPolygon edited="0">
                <wp:start x="0" y="0"/>
                <wp:lineTo x="0" y="21246"/>
                <wp:lineTo x="21027" y="21246"/>
                <wp:lineTo x="21027"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TH.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1060" cy="1355725"/>
                    </a:xfrm>
                    <a:prstGeom prst="rect">
                      <a:avLst/>
                    </a:prstGeom>
                  </pic:spPr>
                </pic:pic>
              </a:graphicData>
            </a:graphic>
            <wp14:sizeRelH relativeFrom="page">
              <wp14:pctWidth>0</wp14:pctWidth>
            </wp14:sizeRelH>
            <wp14:sizeRelV relativeFrom="page">
              <wp14:pctHeight>0</wp14:pctHeight>
            </wp14:sizeRelV>
          </wp:anchor>
        </w:drawing>
      </w:r>
      <w:r w:rsidR="0060700F" w:rsidRPr="0060700F">
        <w:t xml:space="preserve">am coming to you, and I speak these things in the world so that they may have my joy made complete in themselves. </w:t>
      </w:r>
      <w:r w:rsidR="0060700F" w:rsidRPr="0060700F">
        <w:rPr>
          <w:vertAlign w:val="superscript"/>
        </w:rPr>
        <w:t>14 </w:t>
      </w:r>
      <w:r w:rsidR="0060700F" w:rsidRPr="0060700F">
        <w:t xml:space="preserve">I have given them your word, and the world has hated them because they do not belong to the world, just as I do not belong to the world. </w:t>
      </w:r>
      <w:r w:rsidR="0060700F" w:rsidRPr="0060700F">
        <w:rPr>
          <w:vertAlign w:val="superscript"/>
        </w:rPr>
        <w:t>15 </w:t>
      </w:r>
      <w:r w:rsidR="0060700F" w:rsidRPr="0060700F">
        <w:t>I am not asking you to take them out of the world, but I ask you to protect them from the evil one.</w:t>
      </w:r>
      <w:r w:rsidR="0060700F" w:rsidRPr="0060700F">
        <w:rPr>
          <w:vertAlign w:val="superscript"/>
        </w:rPr>
        <w:t>16 </w:t>
      </w:r>
      <w:proofErr w:type="gramStart"/>
      <w:r w:rsidR="0060700F" w:rsidRPr="0060700F">
        <w:t>They</w:t>
      </w:r>
      <w:proofErr w:type="gramEnd"/>
      <w:r w:rsidR="0060700F" w:rsidRPr="0060700F">
        <w:t xml:space="preserve"> do not belong to the world, just as I do not belong to the world. </w:t>
      </w:r>
      <w:r w:rsidR="0060700F" w:rsidRPr="0060700F">
        <w:rPr>
          <w:vertAlign w:val="superscript"/>
        </w:rPr>
        <w:t>17 </w:t>
      </w:r>
      <w:r w:rsidR="0060700F" w:rsidRPr="0060700F">
        <w:t xml:space="preserve">Sanctify them in the truth; your word is truth. </w:t>
      </w:r>
      <w:r w:rsidR="0060700F" w:rsidRPr="0060700F">
        <w:rPr>
          <w:vertAlign w:val="superscript"/>
        </w:rPr>
        <w:t>18 </w:t>
      </w:r>
      <w:r w:rsidR="0060700F" w:rsidRPr="0060700F">
        <w:t xml:space="preserve">As you have sent me into the world, so I have sent them into the world. </w:t>
      </w:r>
      <w:r w:rsidR="0060700F" w:rsidRPr="0060700F">
        <w:rPr>
          <w:vertAlign w:val="superscript"/>
        </w:rPr>
        <w:t>19 </w:t>
      </w:r>
      <w:r w:rsidR="0060700F" w:rsidRPr="0060700F">
        <w:t>And for their sakes I sanctify myself, so that they also may be sanctified in truth.</w:t>
      </w:r>
    </w:p>
    <w:p w:rsidR="00413A42" w:rsidRPr="00413A42" w:rsidRDefault="00413A42" w:rsidP="00271797">
      <w:pPr>
        <w:autoSpaceDE w:val="0"/>
        <w:autoSpaceDN w:val="0"/>
        <w:adjustRightInd w:val="0"/>
        <w:jc w:val="both"/>
        <w:rPr>
          <w:sz w:val="10"/>
          <w:szCs w:val="10"/>
          <w:lang w:bidi="he-IL"/>
        </w:rPr>
      </w:pPr>
    </w:p>
    <w:p w:rsidR="00271797" w:rsidRPr="007615EF" w:rsidRDefault="00271797" w:rsidP="00271797">
      <w:pPr>
        <w:autoSpaceDE w:val="0"/>
        <w:autoSpaceDN w:val="0"/>
        <w:adjustRightInd w:val="0"/>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FA575A" w:rsidRPr="00F96409" w:rsidRDefault="00FA575A" w:rsidP="00FA575A">
      <w:pPr>
        <w:jc w:val="both"/>
        <w:rPr>
          <w:sz w:val="16"/>
          <w:szCs w:val="16"/>
        </w:rPr>
      </w:pPr>
    </w:p>
    <w:p w:rsidR="00FD2588" w:rsidRPr="00FD2588" w:rsidRDefault="00FD2588" w:rsidP="009E3466">
      <w:pPr>
        <w:pStyle w:val="Heading9"/>
        <w:jc w:val="left"/>
        <w:rPr>
          <w:u w:val="none"/>
        </w:rPr>
      </w:pPr>
      <w:r w:rsidRPr="00FD2588">
        <w:rPr>
          <w:u w:val="none"/>
        </w:rPr>
        <w:t xml:space="preserve">CHILDREN’S SERMON                                 </w:t>
      </w:r>
      <w:r w:rsidRPr="00FD2588">
        <w:rPr>
          <w:i/>
          <w:iCs/>
          <w:u w:val="none"/>
        </w:rPr>
        <w:t>Sunday School Recognition</w:t>
      </w:r>
    </w:p>
    <w:p w:rsidR="00DB20D9" w:rsidRDefault="0002799B" w:rsidP="009E3466">
      <w:pPr>
        <w:pStyle w:val="Heading9"/>
        <w:jc w:val="left"/>
        <w:rPr>
          <w:u w:val="none"/>
        </w:rPr>
      </w:pPr>
      <w:r w:rsidRPr="0002799B">
        <w:rPr>
          <w:u w:val="none"/>
        </w:rPr>
        <w:t>SERMON</w:t>
      </w:r>
    </w:p>
    <w:p w:rsidR="00FD2588" w:rsidRPr="00FD2588" w:rsidRDefault="00EB355A" w:rsidP="00FD2588">
      <w:r>
        <w:t>*</w:t>
      </w:r>
      <w:r w:rsidRPr="00EB355A">
        <w:rPr>
          <w:b/>
          <w:bCs/>
        </w:rPr>
        <w:t xml:space="preserve"> </w:t>
      </w:r>
      <w:r w:rsidRPr="00834081">
        <w:rPr>
          <w:b/>
          <w:bCs/>
        </w:rPr>
        <w:t xml:space="preserve">HYMN OF THE DAY    </w:t>
      </w:r>
      <w:r>
        <w:rPr>
          <w:i/>
          <w:iCs/>
        </w:rPr>
        <w:t xml:space="preserve">                    </w:t>
      </w:r>
      <w:r>
        <w:rPr>
          <w:bCs/>
          <w:i/>
          <w:iCs/>
        </w:rPr>
        <w:t xml:space="preserve">You Servants of God                                </w:t>
      </w:r>
      <w:r>
        <w:rPr>
          <w:b/>
        </w:rPr>
        <w:t>ELW #825</w:t>
      </w:r>
    </w:p>
    <w:p w:rsidR="009E3466" w:rsidRDefault="00FA575A" w:rsidP="002D6F67">
      <w:pPr>
        <w:tabs>
          <w:tab w:val="right" w:pos="9130"/>
        </w:tabs>
        <w:rPr>
          <w:b/>
          <w:sz w:val="28"/>
          <w:szCs w:val="28"/>
        </w:rPr>
      </w:pPr>
      <w:r w:rsidRPr="0002799B">
        <w:rPr>
          <w:b/>
          <w:sz w:val="16"/>
          <w:szCs w:val="16"/>
        </w:rPr>
        <w:t>*</w:t>
      </w:r>
      <w:r w:rsidR="0002799B">
        <w:rPr>
          <w:b/>
          <w:bCs/>
        </w:rPr>
        <w:t xml:space="preserve">APOSTLES’ </w:t>
      </w:r>
      <w:r w:rsidR="0002799B" w:rsidRPr="002E7BCF">
        <w:rPr>
          <w:b/>
          <w:bCs/>
        </w:rPr>
        <w:t>CREED</w:t>
      </w:r>
      <w:r w:rsidR="0002799B">
        <w:rPr>
          <w:b/>
          <w:bCs/>
        </w:rPr>
        <w:t xml:space="preserve"> </w:t>
      </w:r>
      <w:r w:rsidR="00A9278B">
        <w:rPr>
          <w:b/>
          <w:bCs/>
        </w:rPr>
        <w:t xml:space="preserve">                                </w:t>
      </w:r>
      <w:r w:rsidR="0002799B">
        <w:rPr>
          <w:b/>
          <w:bCs/>
        </w:rPr>
        <w:t xml:space="preserve"> </w:t>
      </w:r>
      <w:r w:rsidR="00262674">
        <w:rPr>
          <w:bCs/>
          <w:i/>
        </w:rPr>
        <w:t>(</w:t>
      </w:r>
      <w:r w:rsidR="006C1C03">
        <w:rPr>
          <w:bCs/>
          <w:i/>
        </w:rPr>
        <w:t xml:space="preserve">salmon sheet </w:t>
      </w:r>
      <w:r w:rsidR="00262674">
        <w:rPr>
          <w:bCs/>
          <w:i/>
        </w:rPr>
        <w:t>on the back cover of the hymnal)</w:t>
      </w:r>
      <w:r w:rsidR="0002799B">
        <w:rPr>
          <w:b/>
          <w:bCs/>
        </w:rPr>
        <w:t xml:space="preserve">    </w:t>
      </w:r>
      <w:r w:rsidR="00076A40">
        <w:rPr>
          <w:b/>
          <w:bCs/>
        </w:rPr>
        <w:t xml:space="preserve"> </w:t>
      </w:r>
      <w:r w:rsidR="0002799B">
        <w:rPr>
          <w:b/>
          <w:bCs/>
        </w:rPr>
        <w:t xml:space="preserve"> </w:t>
      </w:r>
      <w:r w:rsidR="00B03F8A">
        <w:rPr>
          <w:b/>
          <w:bCs/>
        </w:rPr>
        <w:t xml:space="preserve"> </w:t>
      </w:r>
    </w:p>
    <w:p w:rsidR="00A9278B" w:rsidRDefault="00A9278B" w:rsidP="0002799B">
      <w:pPr>
        <w:rPr>
          <w:b/>
          <w:sz w:val="16"/>
          <w:szCs w:val="16"/>
        </w:rPr>
      </w:pPr>
    </w:p>
    <w:p w:rsidR="00A9278B" w:rsidRPr="00A9278B" w:rsidRDefault="00A9278B" w:rsidP="00A9278B">
      <w:pPr>
        <w:jc w:val="center"/>
        <w:rPr>
          <w:b/>
          <w:sz w:val="32"/>
          <w:szCs w:val="32"/>
        </w:rPr>
      </w:pPr>
      <w:r>
        <w:rPr>
          <w:b/>
          <w:sz w:val="32"/>
          <w:szCs w:val="32"/>
        </w:rPr>
        <w:t>PRAYER</w:t>
      </w:r>
    </w:p>
    <w:p w:rsidR="00A9278B" w:rsidRDefault="00A9278B" w:rsidP="00A9278B">
      <w:pPr>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Pr>
          <w:b/>
          <w:bCs/>
        </w:rPr>
        <w:t># 188</w:t>
      </w:r>
    </w:p>
    <w:p w:rsidR="00EB355A" w:rsidRPr="002E7BCF" w:rsidRDefault="00FA575A" w:rsidP="00EB355A">
      <w:pPr>
        <w:rPr>
          <w:b/>
          <w:bCs/>
        </w:rPr>
      </w:pPr>
      <w:r w:rsidRPr="0002799B">
        <w:rPr>
          <w:b/>
          <w:sz w:val="16"/>
          <w:szCs w:val="16"/>
        </w:rPr>
        <w:t>*</w:t>
      </w:r>
      <w:r w:rsidR="0002799B" w:rsidRPr="002E7BCF">
        <w:rPr>
          <w:b/>
          <w:bCs/>
        </w:rPr>
        <w:t xml:space="preserve">PRAYERS </w:t>
      </w:r>
      <w:r w:rsidR="0002799B">
        <w:rPr>
          <w:b/>
          <w:bCs/>
        </w:rPr>
        <w:t xml:space="preserve">OF </w:t>
      </w:r>
      <w:r w:rsidR="0002799B" w:rsidRPr="002E7BCF">
        <w:rPr>
          <w:b/>
          <w:bCs/>
        </w:rPr>
        <w:t>INTERCESS</w:t>
      </w:r>
      <w:r w:rsidR="0002799B">
        <w:rPr>
          <w:b/>
          <w:bCs/>
        </w:rPr>
        <w:t>I</w:t>
      </w:r>
      <w:r w:rsidR="0002799B" w:rsidRPr="002E7BCF">
        <w:rPr>
          <w:b/>
          <w:bCs/>
        </w:rPr>
        <w:t>O</w:t>
      </w:r>
      <w:r w:rsidR="0002799B">
        <w:rPr>
          <w:b/>
          <w:bCs/>
        </w:rPr>
        <w:t xml:space="preserve">N   </w:t>
      </w:r>
      <w:r w:rsidR="00EC4472">
        <w:rPr>
          <w:b/>
          <w:bCs/>
        </w:rPr>
        <w:t xml:space="preserve">   </w:t>
      </w:r>
      <w:r w:rsidR="0002799B">
        <w:rPr>
          <w:b/>
          <w:bCs/>
        </w:rPr>
        <w:t xml:space="preserve"> </w:t>
      </w:r>
      <w:r w:rsidR="0002799B" w:rsidRPr="002E7BCF">
        <w:rPr>
          <w:b/>
          <w:bCs/>
        </w:rPr>
        <w:t xml:space="preserve"> </w:t>
      </w:r>
      <w:r w:rsidR="0002799B">
        <w:rPr>
          <w:b/>
          <w:bCs/>
        </w:rPr>
        <w:t xml:space="preserve"> </w:t>
      </w:r>
      <w:r w:rsidR="00EB355A">
        <w:t xml:space="preserve">L: Lord in your mercy, </w:t>
      </w:r>
      <w:r w:rsidR="00EB355A">
        <w:rPr>
          <w:b/>
          <w:bCs/>
        </w:rPr>
        <w:t>C: hear our prayer.</w:t>
      </w:r>
    </w:p>
    <w:p w:rsidR="00076A40" w:rsidRPr="00591738" w:rsidRDefault="00591738" w:rsidP="0002799B">
      <w:pPr>
        <w:rPr>
          <w:b/>
          <w:bCs/>
          <w:sz w:val="23"/>
          <w:szCs w:val="23"/>
        </w:rPr>
      </w:pPr>
      <w:r w:rsidRPr="00591738">
        <w:rPr>
          <w:bCs/>
          <w:sz w:val="16"/>
          <w:szCs w:val="16"/>
        </w:rPr>
        <w:t>*</w:t>
      </w:r>
      <w:r w:rsidRPr="00591738">
        <w:rPr>
          <w:b/>
          <w:bCs/>
          <w:sz w:val="23"/>
          <w:szCs w:val="23"/>
        </w:rPr>
        <w:t xml:space="preserve">SHARING THE </w:t>
      </w:r>
      <w:proofErr w:type="gramStart"/>
      <w:r w:rsidRPr="00591738">
        <w:rPr>
          <w:b/>
          <w:bCs/>
          <w:sz w:val="23"/>
          <w:szCs w:val="23"/>
        </w:rPr>
        <w:t xml:space="preserve">PEACE </w:t>
      </w:r>
      <w:r w:rsidR="00076A40" w:rsidRPr="00591738">
        <w:rPr>
          <w:b/>
          <w:bCs/>
          <w:sz w:val="23"/>
          <w:szCs w:val="23"/>
        </w:rPr>
        <w:t xml:space="preserve"> </w:t>
      </w:r>
      <w:r w:rsidR="00076A40" w:rsidRPr="00591738">
        <w:rPr>
          <w:sz w:val="23"/>
          <w:szCs w:val="23"/>
        </w:rPr>
        <w:t>L</w:t>
      </w:r>
      <w:proofErr w:type="gramEnd"/>
      <w:r w:rsidR="00076A40" w:rsidRPr="00591738">
        <w:rPr>
          <w:sz w:val="23"/>
          <w:szCs w:val="23"/>
        </w:rPr>
        <w:t>: The peace of</w:t>
      </w:r>
      <w:r w:rsidR="00EB355A">
        <w:rPr>
          <w:sz w:val="23"/>
          <w:szCs w:val="23"/>
        </w:rPr>
        <w:t xml:space="preserve"> Christ</w:t>
      </w:r>
      <w:r w:rsidR="00076A40" w:rsidRPr="00591738">
        <w:rPr>
          <w:sz w:val="23"/>
          <w:szCs w:val="23"/>
        </w:rPr>
        <w:t xml:space="preserve"> be with you all.  </w:t>
      </w:r>
      <w:r w:rsidR="00076A40" w:rsidRPr="00591738">
        <w:rPr>
          <w:b/>
          <w:bCs/>
          <w:sz w:val="23"/>
          <w:szCs w:val="23"/>
        </w:rPr>
        <w:t>C: And also with you.</w:t>
      </w:r>
    </w:p>
    <w:p w:rsidR="00EC4472" w:rsidRPr="002E7BCF" w:rsidRDefault="00EC4472" w:rsidP="0002799B">
      <w:pPr>
        <w:rPr>
          <w:b/>
          <w:bCs/>
        </w:rPr>
      </w:pPr>
      <w:r>
        <w:rPr>
          <w:b/>
          <w:bCs/>
        </w:rPr>
        <w:t>*OFFERING PRAYER</w:t>
      </w:r>
    </w:p>
    <w:p w:rsidR="003027FE" w:rsidRDefault="00FA575A">
      <w:pPr>
        <w:tabs>
          <w:tab w:val="right" w:pos="9130"/>
        </w:tabs>
        <w:rPr>
          <w:i/>
        </w:rPr>
      </w:pPr>
      <w:r w:rsidRPr="0002799B">
        <w:rPr>
          <w:b/>
        </w:rPr>
        <w:t>*</w:t>
      </w:r>
      <w:r w:rsidR="0002799B">
        <w:rPr>
          <w:b/>
        </w:rPr>
        <w:t xml:space="preserve">THE </w:t>
      </w:r>
      <w:r w:rsidRPr="0002799B">
        <w:rPr>
          <w:b/>
        </w:rPr>
        <w:t>LORD’S PRAYER</w:t>
      </w:r>
      <w:r w:rsidR="009E3466" w:rsidRPr="0002799B">
        <w:rPr>
          <w:i/>
        </w:rPr>
        <w:t xml:space="preserve">      </w:t>
      </w:r>
      <w:r w:rsidR="0002799B">
        <w:rPr>
          <w:i/>
        </w:rPr>
        <w:t>Sung</w:t>
      </w:r>
      <w:r w:rsidR="009E3466" w:rsidRPr="0002799B">
        <w:rPr>
          <w:i/>
        </w:rPr>
        <w:t xml:space="preserve"> </w:t>
      </w:r>
      <w:r w:rsidR="00D32E0A">
        <w:rPr>
          <w:i/>
        </w:rPr>
        <w:t xml:space="preserve">          </w:t>
      </w:r>
      <w:r w:rsidR="00A9278B">
        <w:rPr>
          <w:i/>
        </w:rPr>
        <w:t xml:space="preserve">  Bottom of s</w:t>
      </w:r>
      <w:r w:rsidR="00D32E0A">
        <w:rPr>
          <w:i/>
        </w:rPr>
        <w:t>almon sheet in back cover</w:t>
      </w:r>
      <w:r w:rsidR="00A9278B">
        <w:rPr>
          <w:i/>
        </w:rPr>
        <w:t xml:space="preserve"> of hymnal</w:t>
      </w:r>
    </w:p>
    <w:p w:rsidR="006C1492" w:rsidRPr="007C10CA" w:rsidRDefault="009E3466">
      <w:pPr>
        <w:tabs>
          <w:tab w:val="right" w:pos="9130"/>
        </w:tabs>
        <w:rPr>
          <w:b/>
          <w:sz w:val="16"/>
          <w:szCs w:val="16"/>
        </w:rPr>
      </w:pPr>
      <w:r w:rsidRPr="0002799B">
        <w:rPr>
          <w:i/>
        </w:rPr>
        <w:t xml:space="preserve"> </w:t>
      </w:r>
      <w:r w:rsidR="00FA575A" w:rsidRPr="0002799B">
        <w:rPr>
          <w:b/>
        </w:rPr>
        <w:t xml:space="preserve">                 </w:t>
      </w:r>
      <w:r w:rsidRPr="0002799B">
        <w:rPr>
          <w:b/>
        </w:rPr>
        <w:t xml:space="preserve"> </w:t>
      </w:r>
      <w:r w:rsidR="00FA575A" w:rsidRPr="0002799B">
        <w:rPr>
          <w:b/>
        </w:rPr>
        <w:t xml:space="preserve">        </w:t>
      </w:r>
    </w:p>
    <w:p w:rsidR="004166B9" w:rsidRDefault="004166B9" w:rsidP="00BF60FE">
      <w:pPr>
        <w:jc w:val="center"/>
        <w:rPr>
          <w:b/>
          <w:sz w:val="32"/>
          <w:szCs w:val="32"/>
        </w:rPr>
      </w:pPr>
      <w:r>
        <w:rPr>
          <w:b/>
          <w:sz w:val="32"/>
          <w:szCs w:val="32"/>
        </w:rPr>
        <w:t>SENDING</w:t>
      </w:r>
    </w:p>
    <w:p w:rsidR="00BF60FE" w:rsidRPr="00BF60FE" w:rsidRDefault="00BF60FE" w:rsidP="00BF60FE">
      <w:pPr>
        <w:jc w:val="center"/>
        <w:rPr>
          <w:b/>
          <w:sz w:val="16"/>
          <w:szCs w:val="16"/>
        </w:rPr>
      </w:pPr>
    </w:p>
    <w:p w:rsidR="00EB355A" w:rsidRDefault="00FA575A" w:rsidP="00EB355A">
      <w:pPr>
        <w:autoSpaceDE w:val="0"/>
        <w:autoSpaceDN w:val="0"/>
        <w:adjustRightInd w:val="0"/>
        <w:rPr>
          <w:bCs/>
        </w:rPr>
      </w:pPr>
      <w:r w:rsidRPr="00076A40">
        <w:rPr>
          <w:b/>
          <w:sz w:val="23"/>
          <w:szCs w:val="23"/>
        </w:rPr>
        <w:t>*</w:t>
      </w:r>
      <w:r w:rsidR="00576B8E" w:rsidRPr="00076A40">
        <w:rPr>
          <w:b/>
          <w:sz w:val="23"/>
          <w:szCs w:val="23"/>
        </w:rPr>
        <w:t xml:space="preserve"> </w:t>
      </w:r>
      <w:r w:rsidR="00756418" w:rsidRPr="00076A40">
        <w:rPr>
          <w:b/>
          <w:sz w:val="23"/>
          <w:szCs w:val="23"/>
        </w:rPr>
        <w:t>BLESSING</w:t>
      </w:r>
      <w:r w:rsidR="00EB355A" w:rsidRPr="00EB355A">
        <w:rPr>
          <w:bCs/>
        </w:rPr>
        <w:t xml:space="preserve"> </w:t>
      </w:r>
      <w:r w:rsidR="00EB355A" w:rsidRPr="00450391">
        <w:rPr>
          <w:bCs/>
        </w:rPr>
        <w:t xml:space="preserve">God strengthen with the power of the Holy Spirit as he sends you out in Christ. </w:t>
      </w:r>
      <w:proofErr w:type="gramStart"/>
      <w:r w:rsidR="00EB355A" w:rsidRPr="00450391">
        <w:rPr>
          <w:bCs/>
        </w:rPr>
        <w:t>In the name of the Father, and of the Son, and of the Holy Spirit.</w:t>
      </w:r>
      <w:proofErr w:type="gramEnd"/>
    </w:p>
    <w:p w:rsidR="00EB355A" w:rsidRPr="00EB355A" w:rsidRDefault="00EB355A" w:rsidP="00EB355A">
      <w:pPr>
        <w:autoSpaceDE w:val="0"/>
        <w:autoSpaceDN w:val="0"/>
        <w:adjustRightInd w:val="0"/>
        <w:rPr>
          <w:i/>
          <w:sz w:val="6"/>
          <w:szCs w:val="6"/>
        </w:rPr>
      </w:pPr>
    </w:p>
    <w:p w:rsidR="00EB355A" w:rsidRPr="00EB355A" w:rsidRDefault="00EB355A" w:rsidP="00EB355A">
      <w:pPr>
        <w:autoSpaceDE w:val="0"/>
        <w:autoSpaceDN w:val="0"/>
        <w:adjustRightInd w:val="0"/>
        <w:jc w:val="center"/>
        <w:rPr>
          <w:b/>
          <w:i/>
        </w:rPr>
      </w:pPr>
      <w:r>
        <w:rPr>
          <w:b/>
        </w:rPr>
        <w:t xml:space="preserve">C:  </w:t>
      </w:r>
      <w:r w:rsidRPr="00EB355A">
        <w:rPr>
          <w:b/>
          <w:i/>
        </w:rPr>
        <w:t>Three-Fold Amen.</w:t>
      </w:r>
    </w:p>
    <w:p w:rsidR="00EB355A" w:rsidRDefault="00EB355A" w:rsidP="00EB355A">
      <w:pPr>
        <w:autoSpaceDE w:val="0"/>
        <w:autoSpaceDN w:val="0"/>
        <w:adjustRightInd w:val="0"/>
        <w:rPr>
          <w:i/>
        </w:rPr>
      </w:pPr>
    </w:p>
    <w:p w:rsidR="00130BD2" w:rsidRDefault="00975C5F" w:rsidP="00EB355A">
      <w:pPr>
        <w:autoSpaceDE w:val="0"/>
        <w:autoSpaceDN w:val="0"/>
        <w:adjustRightInd w:val="0"/>
        <w:rPr>
          <w:b/>
          <w:bCs/>
        </w:rPr>
      </w:pPr>
      <w:r w:rsidRPr="00576B8E">
        <w:rPr>
          <w:b/>
        </w:rPr>
        <w:t>*</w:t>
      </w:r>
      <w:r w:rsidR="00B30E38" w:rsidRPr="00576B8E">
        <w:rPr>
          <w:b/>
        </w:rPr>
        <w:t>SENDING HYMN</w:t>
      </w:r>
      <w:r w:rsidR="00B30E38" w:rsidRPr="00B30E38">
        <w:rPr>
          <w:b/>
          <w:i/>
          <w:iCs/>
          <w:sz w:val="28"/>
          <w:szCs w:val="28"/>
        </w:rPr>
        <w:t xml:space="preserve">    </w:t>
      </w:r>
      <w:r w:rsidR="00B30E38">
        <w:rPr>
          <w:b/>
          <w:i/>
          <w:iCs/>
          <w:sz w:val="28"/>
          <w:szCs w:val="28"/>
        </w:rPr>
        <w:t xml:space="preserve">    </w:t>
      </w:r>
      <w:r w:rsidR="00B30E38" w:rsidRPr="00576B8E">
        <w:rPr>
          <w:bCs/>
          <w:i/>
          <w:iCs/>
        </w:rPr>
        <w:t xml:space="preserve">   </w:t>
      </w:r>
      <w:r w:rsidR="005000EE">
        <w:rPr>
          <w:bCs/>
          <w:i/>
          <w:iCs/>
        </w:rPr>
        <w:t xml:space="preserve"> </w:t>
      </w:r>
      <w:r w:rsidR="00130BD2">
        <w:rPr>
          <w:bCs/>
          <w:i/>
          <w:iCs/>
        </w:rPr>
        <w:t xml:space="preserve">       </w:t>
      </w:r>
      <w:r w:rsidR="005000EE">
        <w:rPr>
          <w:bCs/>
          <w:i/>
          <w:iCs/>
        </w:rPr>
        <w:t xml:space="preserve">  </w:t>
      </w:r>
      <w:r w:rsidR="00EB355A" w:rsidRPr="008D2B16">
        <w:rPr>
          <w:bCs/>
          <w:i/>
          <w:iCs/>
        </w:rPr>
        <w:t>Lord, You Give the Great Commission</w:t>
      </w:r>
      <w:r w:rsidR="00EB355A" w:rsidRPr="008D2B16">
        <w:rPr>
          <w:b/>
        </w:rPr>
        <w:t xml:space="preserve"> </w:t>
      </w:r>
      <w:r w:rsidR="00EB355A">
        <w:rPr>
          <w:b/>
        </w:rPr>
        <w:t xml:space="preserve">           ELW #579</w:t>
      </w:r>
    </w:p>
    <w:p w:rsidR="0026601B" w:rsidRDefault="00076A40" w:rsidP="00BF60FE">
      <w:pPr>
        <w:rPr>
          <w:sz w:val="13"/>
          <w:szCs w:val="13"/>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EC4472" w:rsidRPr="00EB355A">
        <w:t xml:space="preserve">L: Go in peace. Serve the Lord.  </w:t>
      </w:r>
      <w:r w:rsidR="00EC4472" w:rsidRPr="00EB355A">
        <w:rPr>
          <w:b/>
          <w:bCs/>
        </w:rPr>
        <w:t xml:space="preserve">C: Thanks </w:t>
      </w:r>
      <w:proofErr w:type="gramStart"/>
      <w:r w:rsidR="00EC4472" w:rsidRPr="00EB355A">
        <w:rPr>
          <w:b/>
          <w:bCs/>
        </w:rPr>
        <w:t>be</w:t>
      </w:r>
      <w:proofErr w:type="gramEnd"/>
      <w:r w:rsidR="00EC4472" w:rsidRPr="00EB355A">
        <w:rPr>
          <w:b/>
          <w:bCs/>
        </w:rPr>
        <w:t xml:space="preserve"> to God!</w:t>
      </w:r>
      <w:r w:rsidR="00EC4472">
        <w:rPr>
          <w:b/>
          <w:bCs/>
          <w:sz w:val="22"/>
          <w:szCs w:val="22"/>
        </w:rPr>
        <w:t xml:space="preserve">                                </w:t>
      </w:r>
      <w:r w:rsidR="00B30E38"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EB355A" w:rsidRDefault="00EB355A" w:rsidP="00EB355A">
      <w:pPr>
        <w:pStyle w:val="NormalWeb"/>
        <w:spacing w:before="0" w:beforeAutospacing="0" w:after="0" w:afterAutospacing="0"/>
        <w:jc w:val="center"/>
        <w:rPr>
          <w:i/>
        </w:rPr>
      </w:pPr>
      <w:r w:rsidRPr="00EB355A">
        <w:rPr>
          <w:i/>
        </w:rPr>
        <w:lastRenderedPageBreak/>
        <w:t>If God is not sending earthquakes, destroying economies and inflicting pain upon human beings, what is God doing? God works through people, calling them to help their neighbors in need. God comforts His people, walking with them even 'through the valley</w:t>
      </w:r>
    </w:p>
    <w:p w:rsidR="00EB355A" w:rsidRDefault="00EB355A" w:rsidP="00EB355A">
      <w:pPr>
        <w:pStyle w:val="NormalWeb"/>
        <w:spacing w:before="0" w:beforeAutospacing="0" w:after="0" w:afterAutospacing="0"/>
        <w:jc w:val="center"/>
      </w:pPr>
      <w:r>
        <w:rPr>
          <w:i/>
        </w:rPr>
        <w:t xml:space="preserve">                                                    </w:t>
      </w:r>
      <w:r w:rsidRPr="00EB355A">
        <w:rPr>
          <w:i/>
        </w:rPr>
        <w:t xml:space="preserve"> </w:t>
      </w:r>
      <w:proofErr w:type="gramStart"/>
      <w:r w:rsidRPr="00EB355A">
        <w:rPr>
          <w:i/>
        </w:rPr>
        <w:t>of</w:t>
      </w:r>
      <w:proofErr w:type="gramEnd"/>
      <w:r w:rsidRPr="00EB355A">
        <w:rPr>
          <w:i/>
        </w:rPr>
        <w:t xml:space="preserve"> the shadow of death.'    </w:t>
      </w:r>
      <w:r w:rsidRPr="00EB355A">
        <w:t xml:space="preserve">                   </w:t>
      </w:r>
      <w:r w:rsidRPr="00EB355A">
        <w:rPr>
          <w:b/>
        </w:rPr>
        <w:t>~Adam Hamilton</w:t>
      </w:r>
    </w:p>
    <w:p w:rsidR="00EB355A" w:rsidRDefault="00EB355A" w:rsidP="00EB355A">
      <w:pPr>
        <w:pStyle w:val="NormalWeb"/>
        <w:spacing w:before="0" w:beforeAutospacing="0" w:after="0" w:afterAutospacing="0"/>
        <w:jc w:val="center"/>
      </w:pPr>
    </w:p>
    <w:p w:rsidR="00BF60FE" w:rsidRDefault="00C16E8C" w:rsidP="00994F36">
      <w:pPr>
        <w:pStyle w:val="NormalWeb"/>
        <w:spacing w:before="0" w:beforeAutospacing="0" w:after="0" w:afterAutospacing="0"/>
        <w:rPr>
          <w:sz w:val="22"/>
          <w:szCs w:val="22"/>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Pr="00994F36">
        <w:rPr>
          <w:b/>
          <w:sz w:val="22"/>
          <w:szCs w:val="22"/>
        </w:rPr>
        <w:t xml:space="preserve"> </w:t>
      </w:r>
      <w:proofErr w:type="spellStart"/>
      <w:r w:rsidR="00994F36" w:rsidRPr="00994F36">
        <w:rPr>
          <w:sz w:val="22"/>
          <w:szCs w:val="22"/>
        </w:rPr>
        <w:t>Ez</w:t>
      </w:r>
      <w:r w:rsidR="005975C6">
        <w:rPr>
          <w:sz w:val="22"/>
          <w:szCs w:val="22"/>
        </w:rPr>
        <w:t>ek</w:t>
      </w:r>
      <w:proofErr w:type="spellEnd"/>
      <w:r w:rsidR="005975C6">
        <w:rPr>
          <w:sz w:val="22"/>
          <w:szCs w:val="22"/>
        </w:rPr>
        <w:t xml:space="preserve"> </w:t>
      </w:r>
      <w:r w:rsidR="00994F36" w:rsidRPr="00994F36">
        <w:rPr>
          <w:sz w:val="22"/>
          <w:szCs w:val="22"/>
        </w:rPr>
        <w:t>37:1-14; Ps. 104:24-34, 35b; Phil 2:1-21; John 15:26-27, 16:4b-15</w:t>
      </w:r>
    </w:p>
    <w:p w:rsidR="009D2C54" w:rsidRDefault="009D2C54" w:rsidP="00994F36">
      <w:pPr>
        <w:pStyle w:val="NormalWeb"/>
        <w:spacing w:before="0" w:beforeAutospacing="0" w:after="0" w:afterAutospacing="0"/>
        <w:rPr>
          <w:sz w:val="22"/>
          <w:szCs w:val="22"/>
        </w:rPr>
      </w:pPr>
    </w:p>
    <w:p w:rsidR="009D2C54" w:rsidRDefault="009D2C54" w:rsidP="009D2C54">
      <w:pPr>
        <w:jc w:val="both"/>
        <w:rPr>
          <w:i/>
          <w:iCs/>
        </w:rPr>
      </w:pPr>
      <w:r>
        <w:rPr>
          <w:noProof/>
        </w:rPr>
        <w:drawing>
          <wp:anchor distT="0" distB="0" distL="114300" distR="114300" simplePos="0" relativeHeight="251672576" behindDoc="1" locked="0" layoutInCell="1" allowOverlap="1">
            <wp:simplePos x="0" y="0"/>
            <wp:positionH relativeFrom="column">
              <wp:posOffset>2540</wp:posOffset>
            </wp:positionH>
            <wp:positionV relativeFrom="paragraph">
              <wp:posOffset>-66040</wp:posOffset>
            </wp:positionV>
            <wp:extent cx="676275" cy="916305"/>
            <wp:effectExtent l="0" t="0" r="9525" b="0"/>
            <wp:wrapTight wrapText="bothSides">
              <wp:wrapPolygon edited="0">
                <wp:start x="9735" y="0"/>
                <wp:lineTo x="4868" y="449"/>
                <wp:lineTo x="4259" y="5389"/>
                <wp:lineTo x="0" y="9879"/>
                <wp:lineTo x="0" y="18861"/>
                <wp:lineTo x="7301" y="21106"/>
                <wp:lineTo x="10952" y="21106"/>
                <wp:lineTo x="21296" y="18861"/>
                <wp:lineTo x="21296" y="15717"/>
                <wp:lineTo x="18862" y="14370"/>
                <wp:lineTo x="18862" y="6287"/>
                <wp:lineTo x="16428" y="3143"/>
                <wp:lineTo x="12777" y="0"/>
                <wp:lineTo x="9735" y="0"/>
              </wp:wrapPolygon>
            </wp:wrapTight>
            <wp:docPr id="4" name="Picture 4"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er requests"/>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676275"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44A">
        <w:t xml:space="preserve"> </w:t>
      </w:r>
      <w:r w:rsidRPr="0070144A">
        <w:rPr>
          <w:i/>
          <w:iCs/>
        </w:rPr>
        <w:t xml:space="preserve">We remember in our prayers…all who face catastrophic illness, surgery, and bindings of all kinds as well as the homebound: </w:t>
      </w:r>
      <w:r w:rsidRPr="0070144A">
        <w:rPr>
          <w:b/>
          <w:i/>
          <w:iCs/>
        </w:rPr>
        <w:t xml:space="preserve">Bea Behrens, Vi </w:t>
      </w:r>
      <w:proofErr w:type="spellStart"/>
      <w:r w:rsidRPr="0070144A">
        <w:rPr>
          <w:b/>
          <w:i/>
          <w:iCs/>
        </w:rPr>
        <w:t>Benoy</w:t>
      </w:r>
      <w:proofErr w:type="spellEnd"/>
      <w:r w:rsidRPr="0070144A">
        <w:rPr>
          <w:b/>
          <w:i/>
          <w:iCs/>
        </w:rPr>
        <w:t>, Agnes Carlson, Lisa</w:t>
      </w:r>
      <w:r w:rsidRPr="0070144A">
        <w:rPr>
          <w:i/>
          <w:iCs/>
        </w:rPr>
        <w:t xml:space="preserve"> </w:t>
      </w:r>
      <w:r w:rsidRPr="0070144A">
        <w:rPr>
          <w:b/>
          <w:bCs/>
          <w:i/>
          <w:iCs/>
        </w:rPr>
        <w:t xml:space="preserve">Carlson &amp; family, Donna Fisk, Danny Lang, and Darrell &amp; Janice </w:t>
      </w:r>
      <w:proofErr w:type="spellStart"/>
      <w:r w:rsidRPr="0070144A">
        <w:rPr>
          <w:b/>
          <w:bCs/>
          <w:i/>
          <w:iCs/>
        </w:rPr>
        <w:t>Buhmann</w:t>
      </w:r>
      <w:proofErr w:type="spellEnd"/>
      <w:r>
        <w:rPr>
          <w:b/>
          <w:bCs/>
          <w:i/>
          <w:iCs/>
        </w:rPr>
        <w:t>, Jeff &amp; LeAnn Maloney Family</w:t>
      </w:r>
      <w:proofErr w:type="gramStart"/>
      <w:r>
        <w:rPr>
          <w:b/>
          <w:bCs/>
          <w:i/>
          <w:iCs/>
        </w:rPr>
        <w:t>,</w:t>
      </w:r>
      <w:r w:rsidRPr="0070144A">
        <w:rPr>
          <w:b/>
          <w:bCs/>
          <w:i/>
          <w:iCs/>
        </w:rPr>
        <w:t>.</w:t>
      </w:r>
      <w:proofErr w:type="gramEnd"/>
      <w:r w:rsidRPr="0070144A">
        <w:rPr>
          <w:i/>
          <w:iCs/>
        </w:rPr>
        <w:t xml:space="preserve">  Be present with your Spirit, Lord, and lead us to be your presence to all. Amen.</w:t>
      </w:r>
    </w:p>
    <w:p w:rsidR="009D2C54" w:rsidRPr="0070144A" w:rsidRDefault="009D2C54" w:rsidP="009D2C54">
      <w:pPr>
        <w:jc w:val="both"/>
        <w:rPr>
          <w:i/>
          <w:iCs/>
        </w:rPr>
      </w:pPr>
    </w:p>
    <w:p w:rsidR="00100A19" w:rsidRDefault="00100A19" w:rsidP="009D2C54">
      <w:pPr>
        <w:jc w:val="both"/>
        <w:rPr>
          <w:b/>
          <w:iCs/>
        </w:rPr>
      </w:pPr>
    </w:p>
    <w:p w:rsidR="00100A19" w:rsidRPr="00100A19" w:rsidRDefault="00100A19" w:rsidP="00100A19">
      <w:pPr>
        <w:jc w:val="center"/>
        <w:rPr>
          <w:b/>
          <w:iCs/>
          <w:sz w:val="32"/>
          <w:szCs w:val="32"/>
        </w:rPr>
      </w:pPr>
      <w:r>
        <w:rPr>
          <w:b/>
          <w:iCs/>
          <w:sz w:val="32"/>
          <w:szCs w:val="32"/>
        </w:rPr>
        <w:t>ANNOUNCEMENTS</w:t>
      </w:r>
    </w:p>
    <w:p w:rsidR="00100A19" w:rsidRDefault="00100A19" w:rsidP="009D2C54">
      <w:pPr>
        <w:jc w:val="both"/>
        <w:rPr>
          <w:b/>
          <w:iCs/>
        </w:rPr>
      </w:pPr>
    </w:p>
    <w:p w:rsidR="00100A19" w:rsidRDefault="00100A19" w:rsidP="009D2C54">
      <w:pPr>
        <w:jc w:val="both"/>
        <w:rPr>
          <w:b/>
          <w:iCs/>
        </w:rPr>
      </w:pPr>
    </w:p>
    <w:p w:rsidR="005B372F" w:rsidRDefault="009D2C54" w:rsidP="005B372F">
      <w:r>
        <w:rPr>
          <w:b/>
          <w:iCs/>
        </w:rPr>
        <w:t xml:space="preserve">TODAY: </w:t>
      </w:r>
      <w:r>
        <w:rPr>
          <w:iCs/>
        </w:rPr>
        <w:t xml:space="preserve">Today is the Last Day of Sunday </w:t>
      </w:r>
      <w:proofErr w:type="gramStart"/>
      <w:r>
        <w:rPr>
          <w:iCs/>
        </w:rPr>
        <w:t>School,</w:t>
      </w:r>
      <w:proofErr w:type="gramEnd"/>
      <w:r>
        <w:rPr>
          <w:iCs/>
        </w:rPr>
        <w:t xml:space="preserve"> We are also Recognizing our S/S Teachers</w:t>
      </w:r>
      <w:r w:rsidR="005B372F">
        <w:rPr>
          <w:iCs/>
        </w:rPr>
        <w:t xml:space="preserve"> and helpers</w:t>
      </w:r>
      <w:r>
        <w:rPr>
          <w:iCs/>
        </w:rPr>
        <w:t>-</w:t>
      </w:r>
      <w:r w:rsidR="005B372F">
        <w:t xml:space="preserve">Courtney </w:t>
      </w:r>
      <w:proofErr w:type="spellStart"/>
      <w:r w:rsidR="005B372F">
        <w:t>Zaharia</w:t>
      </w:r>
      <w:proofErr w:type="spellEnd"/>
      <w:r w:rsidR="005B372F">
        <w:t xml:space="preserve">, </w:t>
      </w:r>
      <w:proofErr w:type="spellStart"/>
      <w:r w:rsidR="005B372F">
        <w:t>Kelle</w:t>
      </w:r>
      <w:proofErr w:type="spellEnd"/>
      <w:r w:rsidR="005B372F">
        <w:t xml:space="preserve"> </w:t>
      </w:r>
      <w:proofErr w:type="spellStart"/>
      <w:r w:rsidR="005B372F">
        <w:t>Goeringer</w:t>
      </w:r>
      <w:proofErr w:type="spellEnd"/>
      <w:r w:rsidR="005B372F">
        <w:t xml:space="preserve">, </w:t>
      </w:r>
      <w:r w:rsidR="005B372F">
        <w:t xml:space="preserve">Connie </w:t>
      </w:r>
      <w:proofErr w:type="spellStart"/>
      <w:r w:rsidR="005B372F">
        <w:t>Selnes</w:t>
      </w:r>
      <w:proofErr w:type="spellEnd"/>
      <w:r w:rsidR="005B372F">
        <w:t xml:space="preserve">, Hailey </w:t>
      </w:r>
      <w:r w:rsidR="005B372F">
        <w:t>Olson</w:t>
      </w:r>
      <w:r w:rsidR="005B372F">
        <w:t xml:space="preserve">, </w:t>
      </w:r>
    </w:p>
    <w:p w:rsidR="005B372F" w:rsidRDefault="005B372F" w:rsidP="005B372F">
      <w:proofErr w:type="gramStart"/>
      <w:r>
        <w:t xml:space="preserve">Lisa </w:t>
      </w:r>
      <w:proofErr w:type="spellStart"/>
      <w:r>
        <w:t>K</w:t>
      </w:r>
      <w:r>
        <w:t>rumwiede</w:t>
      </w:r>
      <w:proofErr w:type="spellEnd"/>
      <w:r>
        <w:t xml:space="preserve">, </w:t>
      </w:r>
      <w:r>
        <w:t xml:space="preserve">Julie </w:t>
      </w:r>
      <w:proofErr w:type="spellStart"/>
      <w:r>
        <w:t>Brudelie</w:t>
      </w:r>
      <w:proofErr w:type="spellEnd"/>
      <w:r>
        <w:t xml:space="preserve">, </w:t>
      </w:r>
      <w:r>
        <w:t>Nikki Smith</w:t>
      </w:r>
      <w:r>
        <w:t xml:space="preserve">, </w:t>
      </w:r>
      <w:r>
        <w:t>Laurie Willie</w:t>
      </w:r>
      <w:r>
        <w:t>, B</w:t>
      </w:r>
      <w:r>
        <w:t xml:space="preserve">eth </w:t>
      </w:r>
      <w:proofErr w:type="spellStart"/>
      <w:r>
        <w:t>Kotewa</w:t>
      </w:r>
      <w:proofErr w:type="spellEnd"/>
      <w:r>
        <w:t xml:space="preserve">, </w:t>
      </w:r>
      <w:r>
        <w:t xml:space="preserve">Teresa </w:t>
      </w:r>
      <w:proofErr w:type="spellStart"/>
      <w:r>
        <w:t>Zaharia</w:t>
      </w:r>
      <w:proofErr w:type="spellEnd"/>
      <w:r>
        <w:t xml:space="preserve"> and Barb </w:t>
      </w:r>
      <w:proofErr w:type="spellStart"/>
      <w:r>
        <w:t>Mager</w:t>
      </w:r>
      <w:proofErr w:type="spellEnd"/>
      <w:r>
        <w:t>.</w:t>
      </w:r>
      <w:proofErr w:type="gramEnd"/>
      <w:r>
        <w:t> </w:t>
      </w:r>
    </w:p>
    <w:p w:rsidR="009D2C54" w:rsidRPr="009D2C54" w:rsidRDefault="009D2C54" w:rsidP="009D2C54">
      <w:pPr>
        <w:jc w:val="both"/>
        <w:rPr>
          <w:i/>
          <w:iCs/>
        </w:rPr>
      </w:pPr>
    </w:p>
    <w:p w:rsidR="00A96540" w:rsidRPr="006621EF" w:rsidRDefault="00C90F27" w:rsidP="00A96540">
      <w:pPr>
        <w:shd w:val="pct15" w:color="auto" w:fill="auto"/>
        <w:spacing w:line="192" w:lineRule="auto"/>
        <w:jc w:val="both"/>
        <w:rPr>
          <w:rFonts w:ascii="Comic Sans MS" w:hAnsi="Comic Sans MS"/>
          <w:b/>
          <w:bCs/>
          <w:iCs/>
        </w:rPr>
      </w:pPr>
      <w:r>
        <w:rPr>
          <w:rFonts w:ascii="Comic Sans MS" w:hAnsi="Comic Sans MS"/>
          <w:b/>
          <w:bCs/>
          <w:iCs/>
          <w:noProof/>
        </w:rPr>
        <w:drawing>
          <wp:anchor distT="0" distB="0" distL="114300" distR="114300" simplePos="0" relativeHeight="251673600" behindDoc="1" locked="0" layoutInCell="1" allowOverlap="1" wp14:anchorId="60FB3FB4" wp14:editId="21C7C943">
            <wp:simplePos x="0" y="0"/>
            <wp:positionH relativeFrom="column">
              <wp:posOffset>5169535</wp:posOffset>
            </wp:positionH>
            <wp:positionV relativeFrom="paragraph">
              <wp:posOffset>11430</wp:posOffset>
            </wp:positionV>
            <wp:extent cx="675005" cy="659130"/>
            <wp:effectExtent l="0" t="0" r="0" b="7620"/>
            <wp:wrapTight wrapText="bothSides">
              <wp:wrapPolygon edited="0">
                <wp:start x="0" y="0"/>
                <wp:lineTo x="0" y="21225"/>
                <wp:lineTo x="20726" y="21225"/>
                <wp:lineTo x="2072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 print.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5005" cy="659130"/>
                    </a:xfrm>
                    <a:prstGeom prst="rect">
                      <a:avLst/>
                    </a:prstGeom>
                  </pic:spPr>
                </pic:pic>
              </a:graphicData>
            </a:graphic>
            <wp14:sizeRelH relativeFrom="page">
              <wp14:pctWidth>0</wp14:pctWidth>
            </wp14:sizeRelH>
            <wp14:sizeRelV relativeFrom="page">
              <wp14:pctHeight>0</wp14:pctHeight>
            </wp14:sizeRelV>
          </wp:anchor>
        </w:drawing>
      </w:r>
      <w:r w:rsidR="00A96540">
        <w:rPr>
          <w:rFonts w:ascii="Comic Sans MS" w:hAnsi="Comic Sans MS"/>
          <w:b/>
          <w:bCs/>
          <w:iCs/>
        </w:rPr>
        <w:t>The Sunday school will be giving their money donations for the year to the Humane Society. Feel free to bring extra items to share—cat &amp; dog food, cat litter, blankets, pillows, or anything else you can add!</w:t>
      </w:r>
    </w:p>
    <w:p w:rsidR="009D2C54" w:rsidRPr="00E34417" w:rsidRDefault="009D2C54" w:rsidP="009D2C54">
      <w:pPr>
        <w:jc w:val="both"/>
        <w:rPr>
          <w:b/>
          <w:iCs/>
          <w:sz w:val="16"/>
          <w:szCs w:val="16"/>
        </w:rPr>
      </w:pPr>
    </w:p>
    <w:p w:rsidR="00100A19" w:rsidRPr="00C90F27" w:rsidRDefault="00100A19" w:rsidP="009D2C54">
      <w:pPr>
        <w:jc w:val="center"/>
        <w:rPr>
          <w:b/>
          <w:iCs/>
          <w:sz w:val="16"/>
          <w:szCs w:val="16"/>
        </w:rPr>
      </w:pPr>
    </w:p>
    <w:p w:rsidR="009D2C54" w:rsidRPr="00C45F3A" w:rsidRDefault="009D2C54" w:rsidP="009D2C54">
      <w:pPr>
        <w:jc w:val="center"/>
        <w:rPr>
          <w:b/>
          <w:iCs/>
          <w:sz w:val="28"/>
          <w:szCs w:val="28"/>
        </w:rPr>
      </w:pPr>
      <w:r w:rsidRPr="00C45F3A">
        <w:rPr>
          <w:b/>
          <w:iCs/>
          <w:sz w:val="28"/>
          <w:szCs w:val="28"/>
        </w:rPr>
        <w:t>THIS WEEK IN OUR PARISH</w:t>
      </w:r>
    </w:p>
    <w:p w:rsidR="009D2C54" w:rsidRPr="00C45F3A" w:rsidRDefault="009D2C54" w:rsidP="009D2C54">
      <w:pPr>
        <w:jc w:val="both"/>
        <w:rPr>
          <w:b/>
          <w:i/>
          <w:iCs/>
          <w:sz w:val="16"/>
          <w:szCs w:val="16"/>
        </w:rPr>
      </w:pPr>
    </w:p>
    <w:p w:rsidR="009D2C54" w:rsidRDefault="009D2C54" w:rsidP="009D2C54">
      <w:pPr>
        <w:rPr>
          <w:bCs/>
          <w:iCs/>
        </w:rPr>
      </w:pPr>
      <w:r w:rsidRPr="0070144A">
        <w:rPr>
          <w:b/>
          <w:bCs/>
          <w:iCs/>
          <w:u w:val="single"/>
        </w:rPr>
        <w:t xml:space="preserve">MONDAY </w:t>
      </w:r>
      <w:r>
        <w:rPr>
          <w:b/>
          <w:bCs/>
          <w:iCs/>
          <w:u w:val="single"/>
        </w:rPr>
        <w:t>MAY 1</w:t>
      </w:r>
      <w:r w:rsidR="006C744C">
        <w:rPr>
          <w:b/>
          <w:bCs/>
          <w:iCs/>
          <w:u w:val="single"/>
        </w:rPr>
        <w:t>8</w:t>
      </w:r>
      <w:r w:rsidRPr="0070144A">
        <w:rPr>
          <w:bCs/>
          <w:iCs/>
        </w:rPr>
        <w:t>-</w:t>
      </w:r>
      <w:r w:rsidR="006C744C">
        <w:rPr>
          <w:bCs/>
          <w:iCs/>
        </w:rPr>
        <w:t>Last day to submit news items to the Messenger!</w:t>
      </w:r>
      <w:r w:rsidRPr="0070144A">
        <w:rPr>
          <w:bCs/>
          <w:iCs/>
        </w:rPr>
        <w:t xml:space="preserve"> </w:t>
      </w:r>
    </w:p>
    <w:p w:rsidR="009D2C54" w:rsidRDefault="00C63C4F" w:rsidP="009D2C54">
      <w:pPr>
        <w:jc w:val="both"/>
        <w:rPr>
          <w:iCs/>
        </w:rPr>
      </w:pPr>
      <w:r>
        <w:rPr>
          <w:iCs/>
          <w:noProof/>
        </w:rPr>
        <w:drawing>
          <wp:anchor distT="0" distB="0" distL="114300" distR="114300" simplePos="0" relativeHeight="251674624" behindDoc="1" locked="0" layoutInCell="1" allowOverlap="1" wp14:anchorId="6630547B" wp14:editId="6725E060">
            <wp:simplePos x="0" y="0"/>
            <wp:positionH relativeFrom="column">
              <wp:posOffset>3174365</wp:posOffset>
            </wp:positionH>
            <wp:positionV relativeFrom="paragraph">
              <wp:posOffset>9525</wp:posOffset>
            </wp:positionV>
            <wp:extent cx="1286510" cy="680085"/>
            <wp:effectExtent l="0" t="0" r="8890" b="5715"/>
            <wp:wrapTight wrapText="bothSides">
              <wp:wrapPolygon edited="0">
                <wp:start x="0" y="0"/>
                <wp:lineTo x="0" y="21176"/>
                <wp:lineTo x="21429" y="21176"/>
                <wp:lineTo x="2142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ecost-dont forge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6510" cy="680085"/>
                    </a:xfrm>
                    <a:prstGeom prst="rect">
                      <a:avLst/>
                    </a:prstGeom>
                  </pic:spPr>
                </pic:pic>
              </a:graphicData>
            </a:graphic>
            <wp14:sizeRelH relativeFrom="page">
              <wp14:pctWidth>0</wp14:pctWidth>
            </wp14:sizeRelH>
            <wp14:sizeRelV relativeFrom="page">
              <wp14:pctHeight>0</wp14:pctHeight>
            </wp14:sizeRelV>
          </wp:anchor>
        </w:drawing>
      </w:r>
      <w:r w:rsidR="009D2C54" w:rsidRPr="0070144A">
        <w:rPr>
          <w:b/>
          <w:iCs/>
          <w:u w:val="single"/>
        </w:rPr>
        <w:t xml:space="preserve">WEDNESDAY, </w:t>
      </w:r>
      <w:r w:rsidR="009D2C54">
        <w:rPr>
          <w:b/>
          <w:iCs/>
          <w:u w:val="single"/>
        </w:rPr>
        <w:t>MAY 13</w:t>
      </w:r>
      <w:r w:rsidR="009D2C54" w:rsidRPr="000E7AFA">
        <w:rPr>
          <w:b/>
          <w:iCs/>
        </w:rPr>
        <w:t>-</w:t>
      </w:r>
      <w:r w:rsidR="009D2C54" w:rsidRPr="0070144A">
        <w:rPr>
          <w:iCs/>
        </w:rPr>
        <w:t>Choir Practice at 6 pm</w:t>
      </w:r>
    </w:p>
    <w:p w:rsidR="009D2C54" w:rsidRPr="00C63C4F" w:rsidRDefault="009D2C54" w:rsidP="009D2C54">
      <w:pPr>
        <w:jc w:val="both"/>
        <w:rPr>
          <w:b/>
          <w:iCs/>
        </w:rPr>
      </w:pPr>
      <w:r w:rsidRPr="0070144A">
        <w:rPr>
          <w:b/>
          <w:iCs/>
          <w:u w:val="single"/>
        </w:rPr>
        <w:t xml:space="preserve">SUNDAY, </w:t>
      </w:r>
      <w:r>
        <w:rPr>
          <w:b/>
          <w:iCs/>
          <w:u w:val="single"/>
        </w:rPr>
        <w:t xml:space="preserve">MAY </w:t>
      </w:r>
      <w:r w:rsidR="006C744C">
        <w:rPr>
          <w:b/>
          <w:iCs/>
          <w:u w:val="single"/>
        </w:rPr>
        <w:t>24</w:t>
      </w:r>
      <w:r w:rsidR="00C63C4F">
        <w:rPr>
          <w:b/>
          <w:iCs/>
          <w:u w:val="single"/>
        </w:rPr>
        <w:t>-</w:t>
      </w:r>
      <w:r w:rsidR="00C63C4F" w:rsidRPr="00C63C4F">
        <w:rPr>
          <w:b/>
          <w:iCs/>
        </w:rPr>
        <w:t>DAY OF PENTECOST</w:t>
      </w:r>
    </w:p>
    <w:p w:rsidR="009D2C54" w:rsidRPr="0070144A" w:rsidRDefault="009D2C54" w:rsidP="009D2C54">
      <w:pPr>
        <w:jc w:val="both"/>
        <w:rPr>
          <w:iCs/>
        </w:rPr>
      </w:pPr>
      <w:r w:rsidRPr="0070144A">
        <w:rPr>
          <w:iCs/>
        </w:rPr>
        <w:t>9 AM Worship</w:t>
      </w:r>
      <w:r>
        <w:rPr>
          <w:iCs/>
        </w:rPr>
        <w:t>-</w:t>
      </w:r>
      <w:r w:rsidR="00A96540">
        <w:rPr>
          <w:iCs/>
        </w:rPr>
        <w:t>Patriotic Sunday</w:t>
      </w:r>
    </w:p>
    <w:p w:rsidR="009D2C54" w:rsidRDefault="009D2C54" w:rsidP="009D2C54">
      <w:pPr>
        <w:jc w:val="both"/>
        <w:rPr>
          <w:rFonts w:ascii="Comic Sans MS" w:hAnsi="Comic Sans MS"/>
          <w:b/>
          <w:bCs/>
          <w:iCs/>
        </w:rPr>
      </w:pPr>
      <w:r w:rsidRPr="006621EF">
        <w:rPr>
          <w:rFonts w:ascii="Comic Sans MS" w:hAnsi="Comic Sans MS"/>
          <w:b/>
          <w:bCs/>
          <w:iCs/>
        </w:rPr>
        <w:t xml:space="preserve"> </w:t>
      </w:r>
    </w:p>
    <w:p w:rsidR="009D2C54" w:rsidRPr="0070144A" w:rsidRDefault="009D2C54" w:rsidP="009D2C54">
      <w:pPr>
        <w:pBdr>
          <w:top w:val="single" w:sz="4" w:space="1" w:color="auto"/>
          <w:left w:val="single" w:sz="4" w:space="4" w:color="auto"/>
          <w:bottom w:val="single" w:sz="4" w:space="1" w:color="auto"/>
          <w:right w:val="single" w:sz="4" w:space="4" w:color="auto"/>
        </w:pBdr>
        <w:jc w:val="both"/>
        <w:rPr>
          <w:i/>
          <w:iCs/>
        </w:rPr>
      </w:pPr>
      <w:r w:rsidRPr="0070144A">
        <w:rPr>
          <w:i/>
          <w:iCs/>
          <w:u w:val="single"/>
        </w:rPr>
        <w:t>Reader</w:t>
      </w:r>
      <w:r w:rsidRPr="0070144A">
        <w:rPr>
          <w:i/>
          <w:iCs/>
        </w:rPr>
        <w:t>:</w:t>
      </w:r>
      <w:r>
        <w:rPr>
          <w:i/>
          <w:iCs/>
        </w:rPr>
        <w:t xml:space="preserve"> </w:t>
      </w:r>
      <w:r w:rsidR="00C63C4F">
        <w:rPr>
          <w:i/>
          <w:iCs/>
        </w:rPr>
        <w:t>LeAnn Maloney</w:t>
      </w:r>
      <w:proofErr w:type="gramStart"/>
      <w:r w:rsidRPr="0070144A">
        <w:rPr>
          <w:i/>
          <w:iCs/>
        </w:rPr>
        <w:t xml:space="preserve">, </w:t>
      </w:r>
      <w:r>
        <w:rPr>
          <w:i/>
          <w:iCs/>
        </w:rPr>
        <w:t xml:space="preserve"> </w:t>
      </w:r>
      <w:r w:rsidRPr="006621EF">
        <w:rPr>
          <w:i/>
          <w:iCs/>
          <w:u w:val="single"/>
        </w:rPr>
        <w:t>Acolyte</w:t>
      </w:r>
      <w:proofErr w:type="gramEnd"/>
      <w:r w:rsidRPr="0070144A">
        <w:rPr>
          <w:i/>
          <w:iCs/>
        </w:rPr>
        <w:t>:</w:t>
      </w:r>
      <w:r>
        <w:rPr>
          <w:i/>
          <w:iCs/>
        </w:rPr>
        <w:t xml:space="preserve">  TBA</w:t>
      </w:r>
      <w:r w:rsidRPr="0070144A">
        <w:rPr>
          <w:i/>
          <w:iCs/>
        </w:rPr>
        <w:t xml:space="preserve">  </w:t>
      </w:r>
    </w:p>
    <w:p w:rsidR="009D2C54" w:rsidRPr="0070144A" w:rsidRDefault="009D2C54" w:rsidP="009D2C54">
      <w:pPr>
        <w:pBdr>
          <w:top w:val="single" w:sz="4" w:space="1" w:color="auto"/>
          <w:left w:val="single" w:sz="4" w:space="4" w:color="auto"/>
          <w:bottom w:val="single" w:sz="4" w:space="1" w:color="auto"/>
          <w:right w:val="single" w:sz="4" w:space="4" w:color="auto"/>
        </w:pBdr>
        <w:jc w:val="both"/>
        <w:rPr>
          <w:bCs/>
          <w:i/>
          <w:iCs/>
        </w:rPr>
      </w:pPr>
      <w:r w:rsidRPr="0070144A">
        <w:rPr>
          <w:i/>
          <w:iCs/>
          <w:u w:val="single"/>
        </w:rPr>
        <w:t>Ushers</w:t>
      </w:r>
      <w:r w:rsidRPr="0070144A">
        <w:rPr>
          <w:i/>
          <w:iCs/>
        </w:rPr>
        <w:t>: *</w:t>
      </w:r>
      <w:r>
        <w:rPr>
          <w:i/>
          <w:iCs/>
        </w:rPr>
        <w:t xml:space="preserve">Gary Meyer, Mike </w:t>
      </w:r>
      <w:proofErr w:type="spellStart"/>
      <w:r>
        <w:rPr>
          <w:i/>
          <w:iCs/>
        </w:rPr>
        <w:t>Wiederhoeft</w:t>
      </w:r>
      <w:proofErr w:type="spellEnd"/>
      <w:r>
        <w:rPr>
          <w:i/>
          <w:iCs/>
        </w:rPr>
        <w:t xml:space="preserve">, Darrell </w:t>
      </w:r>
      <w:proofErr w:type="spellStart"/>
      <w:r>
        <w:rPr>
          <w:i/>
          <w:iCs/>
        </w:rPr>
        <w:t>Buhmann</w:t>
      </w:r>
      <w:proofErr w:type="spellEnd"/>
      <w:r>
        <w:rPr>
          <w:i/>
          <w:iCs/>
        </w:rPr>
        <w:t xml:space="preserve"> and Dennis Rode</w:t>
      </w:r>
      <w:r w:rsidRPr="0070144A">
        <w:rPr>
          <w:i/>
          <w:iCs/>
        </w:rPr>
        <w:t> </w:t>
      </w:r>
    </w:p>
    <w:p w:rsidR="009D2C54" w:rsidRDefault="009D2C54" w:rsidP="00994F36">
      <w:pPr>
        <w:pStyle w:val="NormalWeb"/>
        <w:spacing w:before="0" w:beforeAutospacing="0" w:after="0" w:afterAutospacing="0"/>
        <w:rPr>
          <w:sz w:val="22"/>
          <w:szCs w:val="22"/>
        </w:rPr>
      </w:pPr>
    </w:p>
    <w:p w:rsidR="00100A19" w:rsidRDefault="00100A19" w:rsidP="00994F36">
      <w:pPr>
        <w:pStyle w:val="NormalWeb"/>
        <w:spacing w:before="0" w:beforeAutospacing="0" w:after="0" w:afterAutospacing="0"/>
        <w:rPr>
          <w:sz w:val="22"/>
          <w:szCs w:val="22"/>
        </w:rPr>
      </w:pPr>
      <w:r>
        <w:rPr>
          <w:sz w:val="22"/>
          <w:szCs w:val="22"/>
        </w:rPr>
        <w:t>The church office will be closed on Monday, May 25 in observance of Memorial Day.</w:t>
      </w:r>
    </w:p>
    <w:p w:rsidR="00100A19" w:rsidRDefault="00100A19" w:rsidP="00994F36">
      <w:pPr>
        <w:pStyle w:val="NormalWeb"/>
        <w:spacing w:before="0" w:beforeAutospacing="0" w:after="0" w:afterAutospacing="0"/>
        <w:rPr>
          <w:sz w:val="22"/>
          <w:szCs w:val="22"/>
        </w:rPr>
      </w:pPr>
      <w:bookmarkStart w:id="0" w:name="_GoBack"/>
      <w:bookmarkEnd w:id="0"/>
    </w:p>
    <w:p w:rsidR="00100A19" w:rsidRDefault="00100A19" w:rsidP="00100A19">
      <w:pPr>
        <w:pStyle w:val="NormalWeb"/>
        <w:spacing w:before="0" w:beforeAutospacing="0" w:after="0" w:afterAutospacing="0"/>
        <w:jc w:val="center"/>
        <w:rPr>
          <w:sz w:val="32"/>
          <w:szCs w:val="32"/>
        </w:rPr>
      </w:pPr>
      <w:r w:rsidRPr="00100A19">
        <w:rPr>
          <w:b/>
          <w:sz w:val="32"/>
          <w:szCs w:val="32"/>
        </w:rPr>
        <w:t>UPCOMING EVENTS</w:t>
      </w:r>
    </w:p>
    <w:p w:rsidR="00100A19" w:rsidRDefault="00100A19" w:rsidP="00100A19">
      <w:pPr>
        <w:pStyle w:val="NormalWeb"/>
        <w:spacing w:before="0" w:beforeAutospacing="0" w:after="0" w:afterAutospacing="0"/>
        <w:jc w:val="center"/>
        <w:rPr>
          <w:sz w:val="32"/>
          <w:szCs w:val="32"/>
        </w:rPr>
      </w:pPr>
    </w:p>
    <w:p w:rsidR="00100A19" w:rsidRDefault="00C807DE" w:rsidP="00100A19">
      <w:pPr>
        <w:pStyle w:val="NormalWeb"/>
        <w:spacing w:before="0" w:beforeAutospacing="0" w:after="0" w:afterAutospacing="0"/>
        <w:rPr>
          <w:i/>
          <w:u w:val="single"/>
        </w:rPr>
      </w:pPr>
      <w:r>
        <w:rPr>
          <w:noProof/>
          <w:lang w:bidi="ar-SA"/>
        </w:rPr>
        <w:drawing>
          <wp:anchor distT="0" distB="0" distL="114300" distR="114300" simplePos="0" relativeHeight="251679744" behindDoc="1" locked="0" layoutInCell="1" allowOverlap="1" wp14:anchorId="69BBF982" wp14:editId="6B5FCE09">
            <wp:simplePos x="0" y="0"/>
            <wp:positionH relativeFrom="column">
              <wp:posOffset>-241300</wp:posOffset>
            </wp:positionH>
            <wp:positionV relativeFrom="paragraph">
              <wp:posOffset>71755</wp:posOffset>
            </wp:positionV>
            <wp:extent cx="1238250" cy="934085"/>
            <wp:effectExtent l="0" t="0" r="0" b="0"/>
            <wp:wrapTight wrapText="bothSides">
              <wp:wrapPolygon edited="0">
                <wp:start x="0" y="0"/>
                <wp:lineTo x="0" y="21145"/>
                <wp:lineTo x="21268" y="21145"/>
                <wp:lineTo x="2126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es Reception.jpg"/>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38250" cy="934085"/>
                    </a:xfrm>
                    <a:prstGeom prst="rect">
                      <a:avLst/>
                    </a:prstGeom>
                  </pic:spPr>
                </pic:pic>
              </a:graphicData>
            </a:graphic>
            <wp14:sizeRelH relativeFrom="page">
              <wp14:pctWidth>0</wp14:pctWidth>
            </wp14:sizeRelH>
            <wp14:sizeRelV relativeFrom="page">
              <wp14:pctHeight>0</wp14:pctHeight>
            </wp14:sizeRelV>
          </wp:anchor>
        </w:drawing>
      </w:r>
      <w:r w:rsidR="00100A19" w:rsidRPr="00100A19">
        <w:rPr>
          <w:b/>
          <w:sz w:val="28"/>
          <w:szCs w:val="28"/>
          <w:u w:val="single"/>
        </w:rPr>
        <w:t>MAY 31</w:t>
      </w:r>
      <w:r w:rsidR="00100A19">
        <w:rPr>
          <w:i/>
          <w:u w:val="single"/>
        </w:rPr>
        <w:t>-</w:t>
      </w:r>
    </w:p>
    <w:p w:rsidR="00100A19" w:rsidRDefault="00100A19" w:rsidP="00C807DE">
      <w:pPr>
        <w:pStyle w:val="NormalWeb"/>
        <w:spacing w:before="0" w:beforeAutospacing="0" w:after="0" w:afterAutospacing="0"/>
        <w:jc w:val="both"/>
      </w:pPr>
      <w:proofErr w:type="gramStart"/>
      <w:r w:rsidRPr="00E021B0">
        <w:rPr>
          <w:b/>
          <w:sz w:val="23"/>
          <w:szCs w:val="23"/>
        </w:rPr>
        <w:t>HIGH SCHOOL GRADUATES RECOGNITION AND RECEPTION.</w:t>
      </w:r>
      <w:proofErr w:type="gramEnd"/>
      <w:r>
        <w:t xml:space="preserve">  Join us to congratulate the 2015 graduation seniors, Ciera </w:t>
      </w:r>
      <w:proofErr w:type="spellStart"/>
      <w:r>
        <w:t>Drevlow</w:t>
      </w:r>
      <w:proofErr w:type="spellEnd"/>
      <w:r>
        <w:t xml:space="preserve"> and </w:t>
      </w:r>
      <w:proofErr w:type="spellStart"/>
      <w:r>
        <w:t>MiKayla</w:t>
      </w:r>
      <w:proofErr w:type="spellEnd"/>
      <w:r>
        <w:t xml:space="preserve"> Carlson.  There will be a presentation of quilts from the WELCA Ladies during the service and</w:t>
      </w:r>
      <w:r w:rsidR="00C807DE">
        <w:t xml:space="preserve"> then we will be serving </w:t>
      </w:r>
      <w:r>
        <w:t>punch and cake afterwards in the fellowship</w:t>
      </w:r>
      <w:r w:rsidR="00C807DE">
        <w:t xml:space="preserve"> </w:t>
      </w:r>
      <w:r>
        <w:t>hall.  Everyone is welcome to attend</w:t>
      </w:r>
      <w:r w:rsidR="00C807DE">
        <w:t xml:space="preserve"> and meet </w:t>
      </w:r>
      <w:r w:rsidR="00C807DE">
        <w:tab/>
      </w:r>
      <w:r w:rsidR="00C807DE">
        <w:tab/>
        <w:t xml:space="preserve">    our seniors</w:t>
      </w:r>
      <w:r>
        <w:t>!</w:t>
      </w:r>
    </w:p>
    <w:p w:rsidR="00E021B0" w:rsidRDefault="00E021B0" w:rsidP="00100A19">
      <w:pPr>
        <w:pStyle w:val="NormalWeb"/>
        <w:spacing w:before="0" w:beforeAutospacing="0" w:after="0" w:afterAutospacing="0"/>
      </w:pPr>
    </w:p>
    <w:p w:rsidR="00E021B0" w:rsidRDefault="00E021B0" w:rsidP="00E021B0">
      <w:pPr>
        <w:pStyle w:val="NormalWeb"/>
        <w:spacing w:before="0" w:beforeAutospacing="0" w:after="0" w:afterAutospacing="0"/>
        <w:jc w:val="center"/>
      </w:pPr>
    </w:p>
    <w:p w:rsidR="00E021B0" w:rsidRDefault="00E021B0" w:rsidP="00E021B0">
      <w:pPr>
        <w:pStyle w:val="NormalWeb"/>
        <w:spacing w:before="0" w:beforeAutospacing="0" w:after="0" w:afterAutospacing="0"/>
        <w:jc w:val="center"/>
      </w:pPr>
      <w:r>
        <w:rPr>
          <w:noProof/>
          <w:lang w:bidi="ar-SA"/>
        </w:rPr>
        <w:drawing>
          <wp:inline distT="0" distB="0" distL="0" distR="0" wp14:anchorId="288E116C">
            <wp:extent cx="1095375" cy="1019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5375" cy="1019175"/>
                    </a:xfrm>
                    <a:prstGeom prst="rect">
                      <a:avLst/>
                    </a:prstGeom>
                    <a:noFill/>
                  </pic:spPr>
                </pic:pic>
              </a:graphicData>
            </a:graphic>
          </wp:inline>
        </w:drawing>
      </w:r>
    </w:p>
    <w:p w:rsidR="00E021B0" w:rsidRDefault="00E021B0" w:rsidP="00E021B0">
      <w:pPr>
        <w:pStyle w:val="NormalWeb"/>
        <w:spacing w:before="0" w:beforeAutospacing="0" w:after="0" w:afterAutospacing="0"/>
        <w:jc w:val="center"/>
      </w:pPr>
    </w:p>
    <w:p w:rsidR="00E021B0" w:rsidRPr="00E021B0" w:rsidRDefault="00E021B0" w:rsidP="00E021B0">
      <w:pPr>
        <w:widowControl w:val="0"/>
        <w:spacing w:after="120" w:line="264" w:lineRule="auto"/>
        <w:rPr>
          <w:color w:val="000000"/>
          <w:kern w:val="28"/>
          <w:sz w:val="28"/>
          <w:szCs w:val="28"/>
          <w14:cntxtAlts/>
        </w:rPr>
      </w:pPr>
      <w:r w:rsidRPr="00E021B0">
        <w:rPr>
          <w:color w:val="000000"/>
          <w:kern w:val="28"/>
          <w:sz w:val="28"/>
          <w:szCs w:val="28"/>
          <w14:cntxtAlts/>
        </w:rPr>
        <w:t xml:space="preserve">An Open House Reception for Ciera </w:t>
      </w:r>
      <w:proofErr w:type="spellStart"/>
      <w:r w:rsidRPr="00E021B0">
        <w:rPr>
          <w:color w:val="000000"/>
          <w:kern w:val="28"/>
          <w:sz w:val="28"/>
          <w:szCs w:val="28"/>
          <w14:cntxtAlts/>
        </w:rPr>
        <w:t>Drevlow</w:t>
      </w:r>
      <w:proofErr w:type="spellEnd"/>
      <w:r w:rsidRPr="00E021B0">
        <w:rPr>
          <w:color w:val="000000"/>
          <w:kern w:val="28"/>
          <w:sz w:val="28"/>
          <w:szCs w:val="28"/>
          <w14:cntxtAlts/>
        </w:rPr>
        <w:t xml:space="preserve"> will be immediately following Commencement on June 5th at her home:  406 E 1st St. N. Truman, MN</w:t>
      </w:r>
    </w:p>
    <w:p w:rsidR="00E021B0" w:rsidRPr="00E021B0" w:rsidRDefault="00E021B0" w:rsidP="00E021B0">
      <w:pPr>
        <w:widowControl w:val="0"/>
        <w:spacing w:after="120" w:line="264" w:lineRule="auto"/>
        <w:rPr>
          <w:rFonts w:ascii="Perpetua" w:hAnsi="Perpetua"/>
          <w:color w:val="000000"/>
          <w:kern w:val="28"/>
          <w:sz w:val="28"/>
          <w:szCs w:val="28"/>
          <w14:cntxtAlts/>
        </w:rPr>
      </w:pPr>
      <w:r w:rsidRPr="00E021B0">
        <w:rPr>
          <w:rFonts w:ascii="Perpetua" w:hAnsi="Perpetua"/>
          <w:color w:val="000000"/>
          <w:kern w:val="28"/>
          <w:sz w:val="28"/>
          <w:szCs w:val="28"/>
          <w14:cntxtAlts/>
        </w:rPr>
        <w:t> </w:t>
      </w:r>
    </w:p>
    <w:p w:rsidR="00E021B0" w:rsidRPr="00E021B0" w:rsidRDefault="00E021B0" w:rsidP="00E021B0">
      <w:pPr>
        <w:widowControl w:val="0"/>
        <w:spacing w:after="120" w:line="264" w:lineRule="auto"/>
        <w:rPr>
          <w:color w:val="000000"/>
          <w:kern w:val="28"/>
          <w:sz w:val="28"/>
          <w:szCs w:val="28"/>
          <w14:cntxtAlts/>
        </w:rPr>
      </w:pPr>
      <w:r w:rsidRPr="00E021B0">
        <w:rPr>
          <w:color w:val="000000"/>
          <w:kern w:val="28"/>
          <w:sz w:val="28"/>
          <w:szCs w:val="28"/>
          <w14:cntxtAlts/>
        </w:rPr>
        <w:t xml:space="preserve">Graduation Open House in honor of </w:t>
      </w:r>
      <w:proofErr w:type="spellStart"/>
      <w:r w:rsidRPr="00E021B0">
        <w:rPr>
          <w:color w:val="000000"/>
          <w:kern w:val="28"/>
          <w:sz w:val="28"/>
          <w:szCs w:val="28"/>
          <w14:cntxtAlts/>
        </w:rPr>
        <w:t>MiKayla</w:t>
      </w:r>
      <w:proofErr w:type="spellEnd"/>
      <w:r w:rsidRPr="00E021B0">
        <w:rPr>
          <w:color w:val="000000"/>
          <w:kern w:val="28"/>
          <w:sz w:val="28"/>
          <w:szCs w:val="28"/>
          <w14:cntxtAlts/>
        </w:rPr>
        <w:t xml:space="preserve"> Carlson will be held on June 6th from 11-2 pm at Trinity Lutheran Church in Truman.</w:t>
      </w:r>
    </w:p>
    <w:p w:rsidR="00E021B0" w:rsidRPr="00E021B0" w:rsidRDefault="00E021B0" w:rsidP="00E021B0">
      <w:pPr>
        <w:widowControl w:val="0"/>
        <w:spacing w:after="120" w:line="264" w:lineRule="auto"/>
        <w:rPr>
          <w:rFonts w:ascii="Perpetua" w:hAnsi="Perpetua"/>
          <w:color w:val="000000"/>
          <w:kern w:val="28"/>
          <w:sz w:val="21"/>
          <w:szCs w:val="21"/>
          <w14:cntxtAlts/>
        </w:rPr>
      </w:pPr>
      <w:r>
        <w:rPr>
          <w:noProof/>
        </w:rPr>
        <w:drawing>
          <wp:anchor distT="0" distB="0" distL="114300" distR="114300" simplePos="0" relativeHeight="251680768" behindDoc="1" locked="0" layoutInCell="1" allowOverlap="1" wp14:anchorId="2E41C0CD" wp14:editId="2B8E4E6B">
            <wp:simplePos x="0" y="0"/>
            <wp:positionH relativeFrom="column">
              <wp:posOffset>-66040</wp:posOffset>
            </wp:positionH>
            <wp:positionV relativeFrom="paragraph">
              <wp:posOffset>399415</wp:posOffset>
            </wp:positionV>
            <wp:extent cx="1066800" cy="937895"/>
            <wp:effectExtent l="0" t="0" r="0" b="0"/>
            <wp:wrapTight wrapText="bothSides">
              <wp:wrapPolygon edited="0">
                <wp:start x="0" y="0"/>
                <wp:lineTo x="0" y="21059"/>
                <wp:lineTo x="21214" y="21059"/>
                <wp:lineTo x="2121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 Drive #2.jpg"/>
                    <pic:cNvPicPr/>
                  </pic:nvPicPr>
                  <pic:blipFill>
                    <a:blip r:embed="rId25" cstate="print">
                      <a:biLevel thresh="75000"/>
                      <a:extLst>
                        <a:ext uri="{28A0092B-C50C-407E-A947-70E740481C1C}">
                          <a14:useLocalDpi xmlns:a14="http://schemas.microsoft.com/office/drawing/2010/main" val="0"/>
                        </a:ext>
                      </a:extLst>
                    </a:blip>
                    <a:stretch>
                      <a:fillRect/>
                    </a:stretch>
                  </pic:blipFill>
                  <pic:spPr>
                    <a:xfrm>
                      <a:off x="0" y="0"/>
                      <a:ext cx="1066800" cy="937895"/>
                    </a:xfrm>
                    <a:prstGeom prst="rect">
                      <a:avLst/>
                    </a:prstGeom>
                  </pic:spPr>
                </pic:pic>
              </a:graphicData>
            </a:graphic>
            <wp14:sizeRelH relativeFrom="page">
              <wp14:pctWidth>0</wp14:pctWidth>
            </wp14:sizeRelH>
            <wp14:sizeRelV relativeFrom="page">
              <wp14:pctHeight>0</wp14:pctHeight>
            </wp14:sizeRelV>
          </wp:anchor>
        </w:drawing>
      </w:r>
      <w:r w:rsidRPr="00E021B0">
        <w:rPr>
          <w:rFonts w:ascii="Perpetua" w:hAnsi="Perpetua"/>
          <w:color w:val="000000"/>
          <w:kern w:val="28"/>
          <w:sz w:val="21"/>
          <w:szCs w:val="21"/>
          <w14:cntxtAlts/>
        </w:rPr>
        <w:t> </w:t>
      </w:r>
    </w:p>
    <w:p w:rsidR="00E021B0" w:rsidRDefault="00E021B0" w:rsidP="00100A19">
      <w:pPr>
        <w:pStyle w:val="NormalWeb"/>
        <w:spacing w:before="0" w:beforeAutospacing="0" w:after="0" w:afterAutospacing="0"/>
      </w:pPr>
    </w:p>
    <w:p w:rsidR="00E021B0" w:rsidRPr="00F017BB" w:rsidRDefault="00E021B0" w:rsidP="00100A19">
      <w:pPr>
        <w:pStyle w:val="NormalWeb"/>
        <w:spacing w:before="0" w:beforeAutospacing="0" w:after="0" w:afterAutospacing="0"/>
        <w:rPr>
          <w:sz w:val="28"/>
          <w:szCs w:val="28"/>
        </w:rPr>
      </w:pPr>
      <w:proofErr w:type="gramStart"/>
      <w:r w:rsidRPr="00F017BB">
        <w:rPr>
          <w:sz w:val="28"/>
          <w:szCs w:val="28"/>
        </w:rPr>
        <w:t>Truman Blood Drive at the Truman Community Center on Monday, June 8</w:t>
      </w:r>
      <w:r w:rsidRPr="00F017BB">
        <w:rPr>
          <w:sz w:val="28"/>
          <w:szCs w:val="28"/>
          <w:vertAlign w:val="superscript"/>
        </w:rPr>
        <w:t>th</w:t>
      </w:r>
      <w:r w:rsidRPr="00F017BB">
        <w:rPr>
          <w:sz w:val="28"/>
          <w:szCs w:val="28"/>
        </w:rPr>
        <w:t xml:space="preserve"> from 1:00-7:00 pm.</w:t>
      </w:r>
      <w:proofErr w:type="gramEnd"/>
      <w:r w:rsidRPr="00F017BB">
        <w:rPr>
          <w:sz w:val="28"/>
          <w:szCs w:val="28"/>
        </w:rPr>
        <w:t xml:space="preserve">  </w:t>
      </w:r>
    </w:p>
    <w:p w:rsidR="00E021B0" w:rsidRDefault="00E021B0" w:rsidP="00100A19">
      <w:pPr>
        <w:pStyle w:val="NormalWeb"/>
        <w:spacing w:before="0" w:beforeAutospacing="0" w:after="0" w:afterAutospacing="0"/>
      </w:pPr>
    </w:p>
    <w:p w:rsidR="00E021B0" w:rsidRPr="00C90F27" w:rsidRDefault="00E021B0" w:rsidP="00100A19">
      <w:pPr>
        <w:pStyle w:val="NormalWeb"/>
        <w:spacing w:before="0" w:beforeAutospacing="0" w:after="0" w:afterAutospacing="0"/>
        <w:rPr>
          <w:sz w:val="25"/>
          <w:szCs w:val="25"/>
        </w:rPr>
      </w:pPr>
      <w:r w:rsidRPr="00C90F27">
        <w:rPr>
          <w:sz w:val="25"/>
          <w:szCs w:val="25"/>
        </w:rPr>
        <w:t xml:space="preserve">To schedule your appointment call Yvonne at 507-776-8555 </w:t>
      </w:r>
      <w:proofErr w:type="gramStart"/>
      <w:r w:rsidRPr="00C90F27">
        <w:rPr>
          <w:sz w:val="25"/>
          <w:szCs w:val="25"/>
        </w:rPr>
        <w:t>Or</w:t>
      </w:r>
      <w:proofErr w:type="gramEnd"/>
      <w:r w:rsidRPr="00C90F27">
        <w:rPr>
          <w:sz w:val="25"/>
          <w:szCs w:val="25"/>
        </w:rPr>
        <w:t xml:space="preserve"> online at </w:t>
      </w:r>
      <w:hyperlink r:id="rId26" w:history="1">
        <w:r w:rsidR="00F92CBC" w:rsidRPr="00C90F27">
          <w:rPr>
            <w:rStyle w:val="Hyperlink"/>
            <w:color w:val="auto"/>
            <w:sz w:val="25"/>
            <w:szCs w:val="25"/>
          </w:rPr>
          <w:t>www.redcrossblood.org</w:t>
        </w:r>
      </w:hyperlink>
      <w:r w:rsidRPr="00C90F27">
        <w:rPr>
          <w:sz w:val="25"/>
          <w:szCs w:val="25"/>
        </w:rPr>
        <w:t>, enter sponsor code:  TRUMANMN</w:t>
      </w:r>
    </w:p>
    <w:p w:rsidR="00E021B0" w:rsidRPr="00100A19" w:rsidRDefault="00E021B0" w:rsidP="00100A19">
      <w:pPr>
        <w:pStyle w:val="NormalWeb"/>
        <w:spacing w:before="0" w:beforeAutospacing="0" w:after="0" w:afterAutospacing="0"/>
      </w:pPr>
    </w:p>
    <w:sectPr w:rsidR="00E021B0" w:rsidRPr="00100A19" w:rsidSect="00DF2F64">
      <w:footerReference w:type="default" r:id="rId27"/>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E4" w:rsidRDefault="009B7DE4" w:rsidP="00271797">
      <w:r>
        <w:separator/>
      </w:r>
    </w:p>
  </w:endnote>
  <w:endnote w:type="continuationSeparator" w:id="0">
    <w:p w:rsidR="009B7DE4" w:rsidRDefault="009B7DE4"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C90F27">
      <w:rPr>
        <w:noProof/>
      </w:rPr>
      <w:t>6</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E4" w:rsidRDefault="009B7DE4" w:rsidP="00271797">
      <w:r>
        <w:separator/>
      </w:r>
    </w:p>
  </w:footnote>
  <w:footnote w:type="continuationSeparator" w:id="0">
    <w:p w:rsidR="009B7DE4" w:rsidRDefault="009B7DE4"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AE7"/>
    <w:rsid w:val="00006514"/>
    <w:rsid w:val="00013A15"/>
    <w:rsid w:val="00014EA7"/>
    <w:rsid w:val="00015004"/>
    <w:rsid w:val="00025D8F"/>
    <w:rsid w:val="0002799B"/>
    <w:rsid w:val="000312E5"/>
    <w:rsid w:val="00033779"/>
    <w:rsid w:val="00034B7C"/>
    <w:rsid w:val="00041AD9"/>
    <w:rsid w:val="00041BBD"/>
    <w:rsid w:val="00047FCF"/>
    <w:rsid w:val="000501FF"/>
    <w:rsid w:val="00060E24"/>
    <w:rsid w:val="00061F7E"/>
    <w:rsid w:val="00062569"/>
    <w:rsid w:val="0006269C"/>
    <w:rsid w:val="00065D7A"/>
    <w:rsid w:val="00076A40"/>
    <w:rsid w:val="000836A1"/>
    <w:rsid w:val="00083772"/>
    <w:rsid w:val="000916F2"/>
    <w:rsid w:val="00097A0B"/>
    <w:rsid w:val="000A41A1"/>
    <w:rsid w:val="000B2BFB"/>
    <w:rsid w:val="000B6331"/>
    <w:rsid w:val="000C76B2"/>
    <w:rsid w:val="000D23C5"/>
    <w:rsid w:val="000D305F"/>
    <w:rsid w:val="000D4292"/>
    <w:rsid w:val="000D431D"/>
    <w:rsid w:val="000D45B0"/>
    <w:rsid w:val="000E51F4"/>
    <w:rsid w:val="000E7AFA"/>
    <w:rsid w:val="00100A19"/>
    <w:rsid w:val="00111E28"/>
    <w:rsid w:val="0011306F"/>
    <w:rsid w:val="001151E4"/>
    <w:rsid w:val="00120646"/>
    <w:rsid w:val="001218A1"/>
    <w:rsid w:val="00130BD2"/>
    <w:rsid w:val="00132784"/>
    <w:rsid w:val="00143A80"/>
    <w:rsid w:val="001451B4"/>
    <w:rsid w:val="0016451C"/>
    <w:rsid w:val="00171BEB"/>
    <w:rsid w:val="0018318D"/>
    <w:rsid w:val="00183813"/>
    <w:rsid w:val="001923FB"/>
    <w:rsid w:val="00194EFC"/>
    <w:rsid w:val="00195E78"/>
    <w:rsid w:val="001A1E9A"/>
    <w:rsid w:val="001A4996"/>
    <w:rsid w:val="001A78BA"/>
    <w:rsid w:val="001B11B3"/>
    <w:rsid w:val="001B3900"/>
    <w:rsid w:val="001D1281"/>
    <w:rsid w:val="001D32E8"/>
    <w:rsid w:val="001E1FF2"/>
    <w:rsid w:val="001E3DC7"/>
    <w:rsid w:val="001E5DF6"/>
    <w:rsid w:val="001F24D5"/>
    <w:rsid w:val="001F2AFD"/>
    <w:rsid w:val="001F44E3"/>
    <w:rsid w:val="001F5D1E"/>
    <w:rsid w:val="00201737"/>
    <w:rsid w:val="00204556"/>
    <w:rsid w:val="002051E2"/>
    <w:rsid w:val="00212A76"/>
    <w:rsid w:val="00213A8D"/>
    <w:rsid w:val="00215D88"/>
    <w:rsid w:val="00224B3F"/>
    <w:rsid w:val="002272CC"/>
    <w:rsid w:val="00231D9B"/>
    <w:rsid w:val="00231F68"/>
    <w:rsid w:val="002335EC"/>
    <w:rsid w:val="00234003"/>
    <w:rsid w:val="00243684"/>
    <w:rsid w:val="0024403E"/>
    <w:rsid w:val="00262674"/>
    <w:rsid w:val="0026601B"/>
    <w:rsid w:val="00271797"/>
    <w:rsid w:val="0027511B"/>
    <w:rsid w:val="00275269"/>
    <w:rsid w:val="002776BE"/>
    <w:rsid w:val="00287D14"/>
    <w:rsid w:val="0029100D"/>
    <w:rsid w:val="002979A0"/>
    <w:rsid w:val="002A16D5"/>
    <w:rsid w:val="002A28E5"/>
    <w:rsid w:val="002B4F66"/>
    <w:rsid w:val="002B52A9"/>
    <w:rsid w:val="002B6F06"/>
    <w:rsid w:val="002C1FD3"/>
    <w:rsid w:val="002C604D"/>
    <w:rsid w:val="002D24EC"/>
    <w:rsid w:val="002D6F67"/>
    <w:rsid w:val="002D7601"/>
    <w:rsid w:val="002E4047"/>
    <w:rsid w:val="002E5C21"/>
    <w:rsid w:val="002E7F69"/>
    <w:rsid w:val="002F0F72"/>
    <w:rsid w:val="002F1DA1"/>
    <w:rsid w:val="002F6156"/>
    <w:rsid w:val="002F6971"/>
    <w:rsid w:val="00301322"/>
    <w:rsid w:val="003027FE"/>
    <w:rsid w:val="00302D13"/>
    <w:rsid w:val="00317E20"/>
    <w:rsid w:val="00317F68"/>
    <w:rsid w:val="003214A1"/>
    <w:rsid w:val="00321F3B"/>
    <w:rsid w:val="0032511B"/>
    <w:rsid w:val="00330647"/>
    <w:rsid w:val="00332D6B"/>
    <w:rsid w:val="00344763"/>
    <w:rsid w:val="00344A55"/>
    <w:rsid w:val="00346B57"/>
    <w:rsid w:val="00351F33"/>
    <w:rsid w:val="00354BD9"/>
    <w:rsid w:val="00355BEE"/>
    <w:rsid w:val="00356623"/>
    <w:rsid w:val="0036464F"/>
    <w:rsid w:val="0036798A"/>
    <w:rsid w:val="0037391E"/>
    <w:rsid w:val="00374C53"/>
    <w:rsid w:val="00374FD8"/>
    <w:rsid w:val="003759F5"/>
    <w:rsid w:val="003765FC"/>
    <w:rsid w:val="003820FA"/>
    <w:rsid w:val="003911BB"/>
    <w:rsid w:val="0039256A"/>
    <w:rsid w:val="0039324B"/>
    <w:rsid w:val="00394138"/>
    <w:rsid w:val="00394A09"/>
    <w:rsid w:val="00396C02"/>
    <w:rsid w:val="003A310B"/>
    <w:rsid w:val="003A62B5"/>
    <w:rsid w:val="003B1460"/>
    <w:rsid w:val="003B3F6A"/>
    <w:rsid w:val="003C0C01"/>
    <w:rsid w:val="003C20FE"/>
    <w:rsid w:val="003C2BF6"/>
    <w:rsid w:val="003C7D3D"/>
    <w:rsid w:val="003D0915"/>
    <w:rsid w:val="003D174F"/>
    <w:rsid w:val="003D62DA"/>
    <w:rsid w:val="003D7920"/>
    <w:rsid w:val="003E1CF4"/>
    <w:rsid w:val="003E357F"/>
    <w:rsid w:val="003E6583"/>
    <w:rsid w:val="003E7B8F"/>
    <w:rsid w:val="003F3E1D"/>
    <w:rsid w:val="003F4F00"/>
    <w:rsid w:val="003F68CF"/>
    <w:rsid w:val="00402EC7"/>
    <w:rsid w:val="00403A24"/>
    <w:rsid w:val="00404449"/>
    <w:rsid w:val="00413A42"/>
    <w:rsid w:val="004166B9"/>
    <w:rsid w:val="00422DF9"/>
    <w:rsid w:val="00426BF7"/>
    <w:rsid w:val="00431609"/>
    <w:rsid w:val="004466A5"/>
    <w:rsid w:val="004516D5"/>
    <w:rsid w:val="0045215B"/>
    <w:rsid w:val="004610BA"/>
    <w:rsid w:val="00464A85"/>
    <w:rsid w:val="0046529E"/>
    <w:rsid w:val="0047050D"/>
    <w:rsid w:val="00470A13"/>
    <w:rsid w:val="00475B36"/>
    <w:rsid w:val="00481224"/>
    <w:rsid w:val="0048349D"/>
    <w:rsid w:val="00486178"/>
    <w:rsid w:val="004870E6"/>
    <w:rsid w:val="0049147E"/>
    <w:rsid w:val="004A7D65"/>
    <w:rsid w:val="004B1441"/>
    <w:rsid w:val="004B2864"/>
    <w:rsid w:val="004B353F"/>
    <w:rsid w:val="004B71B4"/>
    <w:rsid w:val="004C18A1"/>
    <w:rsid w:val="004C2FC2"/>
    <w:rsid w:val="004C546F"/>
    <w:rsid w:val="004C76F5"/>
    <w:rsid w:val="004C784F"/>
    <w:rsid w:val="004D35C8"/>
    <w:rsid w:val="004D462D"/>
    <w:rsid w:val="004E3AEC"/>
    <w:rsid w:val="004F4494"/>
    <w:rsid w:val="004F60C2"/>
    <w:rsid w:val="004F6D88"/>
    <w:rsid w:val="004F7AA8"/>
    <w:rsid w:val="005000EE"/>
    <w:rsid w:val="00501607"/>
    <w:rsid w:val="00512415"/>
    <w:rsid w:val="00516E84"/>
    <w:rsid w:val="00517FD2"/>
    <w:rsid w:val="0052144E"/>
    <w:rsid w:val="00527229"/>
    <w:rsid w:val="005337AB"/>
    <w:rsid w:val="0054137E"/>
    <w:rsid w:val="0054313C"/>
    <w:rsid w:val="00543269"/>
    <w:rsid w:val="00546E29"/>
    <w:rsid w:val="005520B3"/>
    <w:rsid w:val="005521E5"/>
    <w:rsid w:val="005530B3"/>
    <w:rsid w:val="0055708F"/>
    <w:rsid w:val="005626D0"/>
    <w:rsid w:val="0056309A"/>
    <w:rsid w:val="00570C45"/>
    <w:rsid w:val="00571445"/>
    <w:rsid w:val="00576B8E"/>
    <w:rsid w:val="00577F2E"/>
    <w:rsid w:val="0058128A"/>
    <w:rsid w:val="00585121"/>
    <w:rsid w:val="005858F5"/>
    <w:rsid w:val="00585F65"/>
    <w:rsid w:val="005870A5"/>
    <w:rsid w:val="00590C17"/>
    <w:rsid w:val="005912EE"/>
    <w:rsid w:val="00591738"/>
    <w:rsid w:val="00593728"/>
    <w:rsid w:val="005952F5"/>
    <w:rsid w:val="005975C6"/>
    <w:rsid w:val="005A0E6F"/>
    <w:rsid w:val="005A2345"/>
    <w:rsid w:val="005B12BA"/>
    <w:rsid w:val="005B23F9"/>
    <w:rsid w:val="005B372F"/>
    <w:rsid w:val="005B483B"/>
    <w:rsid w:val="005B51DE"/>
    <w:rsid w:val="005C001F"/>
    <w:rsid w:val="005C475D"/>
    <w:rsid w:val="005C5A69"/>
    <w:rsid w:val="005D0482"/>
    <w:rsid w:val="005D150B"/>
    <w:rsid w:val="005D5B94"/>
    <w:rsid w:val="0060343D"/>
    <w:rsid w:val="00604463"/>
    <w:rsid w:val="0060482B"/>
    <w:rsid w:val="0060700F"/>
    <w:rsid w:val="00607503"/>
    <w:rsid w:val="00610924"/>
    <w:rsid w:val="00623555"/>
    <w:rsid w:val="00627F2F"/>
    <w:rsid w:val="006333FE"/>
    <w:rsid w:val="00634D50"/>
    <w:rsid w:val="00636917"/>
    <w:rsid w:val="00645A30"/>
    <w:rsid w:val="0064642D"/>
    <w:rsid w:val="00653115"/>
    <w:rsid w:val="00655795"/>
    <w:rsid w:val="0065617B"/>
    <w:rsid w:val="00656389"/>
    <w:rsid w:val="0066211C"/>
    <w:rsid w:val="00664EFE"/>
    <w:rsid w:val="00670651"/>
    <w:rsid w:val="00672C26"/>
    <w:rsid w:val="006852BD"/>
    <w:rsid w:val="006967AA"/>
    <w:rsid w:val="006A0537"/>
    <w:rsid w:val="006A5C6B"/>
    <w:rsid w:val="006B77B5"/>
    <w:rsid w:val="006C1492"/>
    <w:rsid w:val="006C1C03"/>
    <w:rsid w:val="006C744C"/>
    <w:rsid w:val="006D1E72"/>
    <w:rsid w:val="006D32BB"/>
    <w:rsid w:val="006D7E8D"/>
    <w:rsid w:val="006E76AE"/>
    <w:rsid w:val="006E779D"/>
    <w:rsid w:val="006F1539"/>
    <w:rsid w:val="006F5C05"/>
    <w:rsid w:val="006F69A7"/>
    <w:rsid w:val="00701CC6"/>
    <w:rsid w:val="00706FAA"/>
    <w:rsid w:val="007106CE"/>
    <w:rsid w:val="0071087D"/>
    <w:rsid w:val="007129C6"/>
    <w:rsid w:val="00714810"/>
    <w:rsid w:val="00716509"/>
    <w:rsid w:val="007172F6"/>
    <w:rsid w:val="0072350C"/>
    <w:rsid w:val="00736161"/>
    <w:rsid w:val="007449DC"/>
    <w:rsid w:val="00752067"/>
    <w:rsid w:val="007553A0"/>
    <w:rsid w:val="00756418"/>
    <w:rsid w:val="007615EF"/>
    <w:rsid w:val="0076381A"/>
    <w:rsid w:val="00770534"/>
    <w:rsid w:val="007742BC"/>
    <w:rsid w:val="00776A16"/>
    <w:rsid w:val="00777243"/>
    <w:rsid w:val="0078087A"/>
    <w:rsid w:val="00785BDB"/>
    <w:rsid w:val="00786954"/>
    <w:rsid w:val="00787656"/>
    <w:rsid w:val="00792B7D"/>
    <w:rsid w:val="0079375D"/>
    <w:rsid w:val="00795915"/>
    <w:rsid w:val="00797E69"/>
    <w:rsid w:val="007A1BDD"/>
    <w:rsid w:val="007A3811"/>
    <w:rsid w:val="007A409F"/>
    <w:rsid w:val="007A5512"/>
    <w:rsid w:val="007C077F"/>
    <w:rsid w:val="007C10CA"/>
    <w:rsid w:val="007C4230"/>
    <w:rsid w:val="007C5434"/>
    <w:rsid w:val="007D0495"/>
    <w:rsid w:val="007D6015"/>
    <w:rsid w:val="007E3C92"/>
    <w:rsid w:val="007E6F6A"/>
    <w:rsid w:val="008035CA"/>
    <w:rsid w:val="008233EA"/>
    <w:rsid w:val="00823637"/>
    <w:rsid w:val="008255E7"/>
    <w:rsid w:val="00827BD8"/>
    <w:rsid w:val="00830E06"/>
    <w:rsid w:val="00831C95"/>
    <w:rsid w:val="008348EC"/>
    <w:rsid w:val="00840A5D"/>
    <w:rsid w:val="00841C18"/>
    <w:rsid w:val="00842333"/>
    <w:rsid w:val="00857E31"/>
    <w:rsid w:val="00860D53"/>
    <w:rsid w:val="008636AF"/>
    <w:rsid w:val="0087265A"/>
    <w:rsid w:val="008743B8"/>
    <w:rsid w:val="008750E1"/>
    <w:rsid w:val="0088246D"/>
    <w:rsid w:val="008837FE"/>
    <w:rsid w:val="0088612C"/>
    <w:rsid w:val="0088663D"/>
    <w:rsid w:val="00887334"/>
    <w:rsid w:val="00894FFF"/>
    <w:rsid w:val="00897A4A"/>
    <w:rsid w:val="008A1E2D"/>
    <w:rsid w:val="008B055C"/>
    <w:rsid w:val="008B0EF3"/>
    <w:rsid w:val="008B430C"/>
    <w:rsid w:val="008B5B00"/>
    <w:rsid w:val="008B5DC7"/>
    <w:rsid w:val="008C7D65"/>
    <w:rsid w:val="008D3F94"/>
    <w:rsid w:val="008E1430"/>
    <w:rsid w:val="008F0A2A"/>
    <w:rsid w:val="00903ABF"/>
    <w:rsid w:val="009069E8"/>
    <w:rsid w:val="00907856"/>
    <w:rsid w:val="00911C3A"/>
    <w:rsid w:val="00914FBE"/>
    <w:rsid w:val="00915307"/>
    <w:rsid w:val="009158F5"/>
    <w:rsid w:val="00915ED4"/>
    <w:rsid w:val="00922336"/>
    <w:rsid w:val="00925FF3"/>
    <w:rsid w:val="00930206"/>
    <w:rsid w:val="00935771"/>
    <w:rsid w:val="00936020"/>
    <w:rsid w:val="00936B1A"/>
    <w:rsid w:val="00942328"/>
    <w:rsid w:val="009468BF"/>
    <w:rsid w:val="00947B6D"/>
    <w:rsid w:val="00951699"/>
    <w:rsid w:val="00955E33"/>
    <w:rsid w:val="00956A55"/>
    <w:rsid w:val="00963BCA"/>
    <w:rsid w:val="009708C8"/>
    <w:rsid w:val="00975C5F"/>
    <w:rsid w:val="00975CF0"/>
    <w:rsid w:val="0098469C"/>
    <w:rsid w:val="009869D5"/>
    <w:rsid w:val="009916A1"/>
    <w:rsid w:val="00994F36"/>
    <w:rsid w:val="009A0BD3"/>
    <w:rsid w:val="009A6743"/>
    <w:rsid w:val="009B23AC"/>
    <w:rsid w:val="009B4FE6"/>
    <w:rsid w:val="009B7DE4"/>
    <w:rsid w:val="009C2956"/>
    <w:rsid w:val="009C4DCD"/>
    <w:rsid w:val="009C523F"/>
    <w:rsid w:val="009C5B7C"/>
    <w:rsid w:val="009C7516"/>
    <w:rsid w:val="009D2C54"/>
    <w:rsid w:val="009D3C00"/>
    <w:rsid w:val="009D64DF"/>
    <w:rsid w:val="009D7727"/>
    <w:rsid w:val="009E07FB"/>
    <w:rsid w:val="009E3466"/>
    <w:rsid w:val="009E6545"/>
    <w:rsid w:val="009F344D"/>
    <w:rsid w:val="00A1272D"/>
    <w:rsid w:val="00A1572F"/>
    <w:rsid w:val="00A23ECF"/>
    <w:rsid w:val="00A2654D"/>
    <w:rsid w:val="00A27B84"/>
    <w:rsid w:val="00A30924"/>
    <w:rsid w:val="00A31661"/>
    <w:rsid w:val="00A32244"/>
    <w:rsid w:val="00A340B0"/>
    <w:rsid w:val="00A41912"/>
    <w:rsid w:val="00A4202D"/>
    <w:rsid w:val="00A447FB"/>
    <w:rsid w:val="00A54B4B"/>
    <w:rsid w:val="00A776EA"/>
    <w:rsid w:val="00A81E7E"/>
    <w:rsid w:val="00A824BF"/>
    <w:rsid w:val="00A85122"/>
    <w:rsid w:val="00A856D8"/>
    <w:rsid w:val="00A91684"/>
    <w:rsid w:val="00A9278B"/>
    <w:rsid w:val="00A95B41"/>
    <w:rsid w:val="00A96540"/>
    <w:rsid w:val="00AA4B70"/>
    <w:rsid w:val="00AA6925"/>
    <w:rsid w:val="00AB604F"/>
    <w:rsid w:val="00AB7820"/>
    <w:rsid w:val="00AC16E9"/>
    <w:rsid w:val="00AC40B7"/>
    <w:rsid w:val="00AC53EB"/>
    <w:rsid w:val="00AD0D41"/>
    <w:rsid w:val="00AD287E"/>
    <w:rsid w:val="00AE1776"/>
    <w:rsid w:val="00AE3A2C"/>
    <w:rsid w:val="00AE5E64"/>
    <w:rsid w:val="00AF0418"/>
    <w:rsid w:val="00AF4587"/>
    <w:rsid w:val="00AF5736"/>
    <w:rsid w:val="00AF5780"/>
    <w:rsid w:val="00AF7BAC"/>
    <w:rsid w:val="00B00F4A"/>
    <w:rsid w:val="00B02088"/>
    <w:rsid w:val="00B03F8A"/>
    <w:rsid w:val="00B041E0"/>
    <w:rsid w:val="00B075D8"/>
    <w:rsid w:val="00B07CC6"/>
    <w:rsid w:val="00B1256E"/>
    <w:rsid w:val="00B17B35"/>
    <w:rsid w:val="00B203FB"/>
    <w:rsid w:val="00B23C67"/>
    <w:rsid w:val="00B25671"/>
    <w:rsid w:val="00B30E38"/>
    <w:rsid w:val="00B4143C"/>
    <w:rsid w:val="00B43A36"/>
    <w:rsid w:val="00B47830"/>
    <w:rsid w:val="00B5392C"/>
    <w:rsid w:val="00B5397B"/>
    <w:rsid w:val="00B56304"/>
    <w:rsid w:val="00B56A31"/>
    <w:rsid w:val="00B60F53"/>
    <w:rsid w:val="00B62F0C"/>
    <w:rsid w:val="00B6399E"/>
    <w:rsid w:val="00B63BE8"/>
    <w:rsid w:val="00B65D78"/>
    <w:rsid w:val="00B71C82"/>
    <w:rsid w:val="00B771CF"/>
    <w:rsid w:val="00B77DB5"/>
    <w:rsid w:val="00B77EFF"/>
    <w:rsid w:val="00B81C34"/>
    <w:rsid w:val="00B81EC0"/>
    <w:rsid w:val="00B826A2"/>
    <w:rsid w:val="00B83E15"/>
    <w:rsid w:val="00B907E8"/>
    <w:rsid w:val="00B94E24"/>
    <w:rsid w:val="00B973DD"/>
    <w:rsid w:val="00BC00AE"/>
    <w:rsid w:val="00BC149E"/>
    <w:rsid w:val="00BC6EF9"/>
    <w:rsid w:val="00BD3F3D"/>
    <w:rsid w:val="00BD7313"/>
    <w:rsid w:val="00BF60FE"/>
    <w:rsid w:val="00C00798"/>
    <w:rsid w:val="00C13CDC"/>
    <w:rsid w:val="00C14032"/>
    <w:rsid w:val="00C16E8C"/>
    <w:rsid w:val="00C200F4"/>
    <w:rsid w:val="00C21660"/>
    <w:rsid w:val="00C260F5"/>
    <w:rsid w:val="00C31264"/>
    <w:rsid w:val="00C349E9"/>
    <w:rsid w:val="00C41C7D"/>
    <w:rsid w:val="00C423C7"/>
    <w:rsid w:val="00C4306F"/>
    <w:rsid w:val="00C43196"/>
    <w:rsid w:val="00C43847"/>
    <w:rsid w:val="00C44BAB"/>
    <w:rsid w:val="00C46CAA"/>
    <w:rsid w:val="00C4769C"/>
    <w:rsid w:val="00C61200"/>
    <w:rsid w:val="00C627BE"/>
    <w:rsid w:val="00C63C4F"/>
    <w:rsid w:val="00C74193"/>
    <w:rsid w:val="00C75447"/>
    <w:rsid w:val="00C7589C"/>
    <w:rsid w:val="00C803DE"/>
    <w:rsid w:val="00C807DE"/>
    <w:rsid w:val="00C8617C"/>
    <w:rsid w:val="00C90F27"/>
    <w:rsid w:val="00C935B7"/>
    <w:rsid w:val="00C95A54"/>
    <w:rsid w:val="00C96F8B"/>
    <w:rsid w:val="00CA2CE3"/>
    <w:rsid w:val="00CA5787"/>
    <w:rsid w:val="00CB0D62"/>
    <w:rsid w:val="00CB2490"/>
    <w:rsid w:val="00CB4667"/>
    <w:rsid w:val="00CB596E"/>
    <w:rsid w:val="00CC2A06"/>
    <w:rsid w:val="00CC44C1"/>
    <w:rsid w:val="00CC5F98"/>
    <w:rsid w:val="00CC64CE"/>
    <w:rsid w:val="00CD18B7"/>
    <w:rsid w:val="00CE113D"/>
    <w:rsid w:val="00CE7847"/>
    <w:rsid w:val="00CF2F82"/>
    <w:rsid w:val="00CF3B99"/>
    <w:rsid w:val="00CF70CF"/>
    <w:rsid w:val="00D012D1"/>
    <w:rsid w:val="00D035DC"/>
    <w:rsid w:val="00D04E05"/>
    <w:rsid w:val="00D05084"/>
    <w:rsid w:val="00D0654B"/>
    <w:rsid w:val="00D13EF3"/>
    <w:rsid w:val="00D14845"/>
    <w:rsid w:val="00D17A5E"/>
    <w:rsid w:val="00D256D3"/>
    <w:rsid w:val="00D30AD5"/>
    <w:rsid w:val="00D32E0A"/>
    <w:rsid w:val="00D349DF"/>
    <w:rsid w:val="00D5425B"/>
    <w:rsid w:val="00D607E1"/>
    <w:rsid w:val="00D632E7"/>
    <w:rsid w:val="00D675E2"/>
    <w:rsid w:val="00D706BF"/>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13C5"/>
    <w:rsid w:val="00DB20D9"/>
    <w:rsid w:val="00DB2E38"/>
    <w:rsid w:val="00DB3E64"/>
    <w:rsid w:val="00DB40E2"/>
    <w:rsid w:val="00DB4125"/>
    <w:rsid w:val="00DC24CD"/>
    <w:rsid w:val="00DD08C3"/>
    <w:rsid w:val="00DD129B"/>
    <w:rsid w:val="00DD18F8"/>
    <w:rsid w:val="00DD3DB1"/>
    <w:rsid w:val="00DD5934"/>
    <w:rsid w:val="00DE7C19"/>
    <w:rsid w:val="00DF2F64"/>
    <w:rsid w:val="00DF4F78"/>
    <w:rsid w:val="00DF54A1"/>
    <w:rsid w:val="00E021B0"/>
    <w:rsid w:val="00E031B2"/>
    <w:rsid w:val="00E0425E"/>
    <w:rsid w:val="00E05C42"/>
    <w:rsid w:val="00E06436"/>
    <w:rsid w:val="00E1371A"/>
    <w:rsid w:val="00E13E1D"/>
    <w:rsid w:val="00E21919"/>
    <w:rsid w:val="00E3238E"/>
    <w:rsid w:val="00E3528A"/>
    <w:rsid w:val="00E40D4F"/>
    <w:rsid w:val="00E53847"/>
    <w:rsid w:val="00E56BF9"/>
    <w:rsid w:val="00E57B60"/>
    <w:rsid w:val="00E63C67"/>
    <w:rsid w:val="00E64F5E"/>
    <w:rsid w:val="00E6765A"/>
    <w:rsid w:val="00E71928"/>
    <w:rsid w:val="00E72C76"/>
    <w:rsid w:val="00E735FF"/>
    <w:rsid w:val="00E81101"/>
    <w:rsid w:val="00E8362A"/>
    <w:rsid w:val="00E91979"/>
    <w:rsid w:val="00E93686"/>
    <w:rsid w:val="00E9585D"/>
    <w:rsid w:val="00E95A66"/>
    <w:rsid w:val="00EA1BA8"/>
    <w:rsid w:val="00EA5484"/>
    <w:rsid w:val="00EB044E"/>
    <w:rsid w:val="00EB0D91"/>
    <w:rsid w:val="00EB16BA"/>
    <w:rsid w:val="00EB1F9C"/>
    <w:rsid w:val="00EB355A"/>
    <w:rsid w:val="00EB7187"/>
    <w:rsid w:val="00EC1F03"/>
    <w:rsid w:val="00EC267B"/>
    <w:rsid w:val="00EC3A7B"/>
    <w:rsid w:val="00EC4472"/>
    <w:rsid w:val="00EC6D97"/>
    <w:rsid w:val="00EE02CF"/>
    <w:rsid w:val="00EE08A6"/>
    <w:rsid w:val="00EE4E9E"/>
    <w:rsid w:val="00EE755A"/>
    <w:rsid w:val="00EF15CD"/>
    <w:rsid w:val="00EF2B13"/>
    <w:rsid w:val="00EF4793"/>
    <w:rsid w:val="00EF7A53"/>
    <w:rsid w:val="00F017BB"/>
    <w:rsid w:val="00F13BCE"/>
    <w:rsid w:val="00F141B6"/>
    <w:rsid w:val="00F22341"/>
    <w:rsid w:val="00F32BC1"/>
    <w:rsid w:val="00F3313F"/>
    <w:rsid w:val="00F36A6A"/>
    <w:rsid w:val="00F4789B"/>
    <w:rsid w:val="00F47C93"/>
    <w:rsid w:val="00F63347"/>
    <w:rsid w:val="00F6683F"/>
    <w:rsid w:val="00F76E57"/>
    <w:rsid w:val="00F87CB6"/>
    <w:rsid w:val="00F918BE"/>
    <w:rsid w:val="00F92CBC"/>
    <w:rsid w:val="00F93456"/>
    <w:rsid w:val="00F96409"/>
    <w:rsid w:val="00FA535C"/>
    <w:rsid w:val="00FA575A"/>
    <w:rsid w:val="00FA5CDF"/>
    <w:rsid w:val="00FB0546"/>
    <w:rsid w:val="00FC3E74"/>
    <w:rsid w:val="00FC4AE0"/>
    <w:rsid w:val="00FC57B6"/>
    <w:rsid w:val="00FC7AA9"/>
    <w:rsid w:val="00FD1B90"/>
    <w:rsid w:val="00FD2588"/>
    <w:rsid w:val="00FD419C"/>
    <w:rsid w:val="00FD4382"/>
    <w:rsid w:val="00FD48EC"/>
    <w:rsid w:val="00FD5B0E"/>
    <w:rsid w:val="00FE1F38"/>
    <w:rsid w:val="00FE295D"/>
    <w:rsid w:val="00FE3681"/>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tiff"/><Relationship Id="rId26" Type="http://schemas.openxmlformats.org/officeDocument/2006/relationships/hyperlink" Target="http://www.redcrossblood.org" TargetMode="Externa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5.tiff"/><Relationship Id="rId25" Type="http://schemas.openxmlformats.org/officeDocument/2006/relationships/image" Target="media/image12.jpe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8.tif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4.png"/><Relationship Id="rId23" Type="http://schemas.microsoft.com/office/2007/relationships/hdphoto" Target="media/hdphoto3.wdp"/><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 Id="rId22" Type="http://schemas.openxmlformats.org/officeDocument/2006/relationships/image" Target="media/image10.jpe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FF9E-27F2-4ED8-9423-6CEA499A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443</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10489</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30</cp:revision>
  <cp:lastPrinted>2015-05-15T13:34:00Z</cp:lastPrinted>
  <dcterms:created xsi:type="dcterms:W3CDTF">2015-05-13T13:36:00Z</dcterms:created>
  <dcterms:modified xsi:type="dcterms:W3CDTF">2015-05-15T14:54:00Z</dcterms:modified>
</cp:coreProperties>
</file>